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AAF" w:rsidRPr="00A44AC5" w:rsidRDefault="00820AAF" w:rsidP="00820AAF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>別記様式第３の４（第</w:t>
      </w:r>
      <w:r w:rsidRPr="00A44AC5">
        <w:rPr>
          <w:rFonts w:ascii="HGPｺﾞｼｯｸM" w:eastAsia="HGPｺﾞｼｯｸM" w:hint="eastAsia"/>
          <w:sz w:val="21"/>
          <w:szCs w:val="21"/>
        </w:rPr>
        <w:t>13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条関係）</w:t>
      </w:r>
    </w:p>
    <w:p w:rsidR="00820AAF" w:rsidRPr="00A44AC5" w:rsidRDefault="00820AAF" w:rsidP="00820AAF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 </w:t>
      </w:r>
    </w:p>
    <w:p w:rsidR="00820AAF" w:rsidRPr="00A44AC5" w:rsidRDefault="00820AAF" w:rsidP="00820AAF">
      <w:pPr>
        <w:jc w:val="center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>指定申請書</w:t>
      </w:r>
    </w:p>
    <w:p w:rsidR="00820AAF" w:rsidRPr="00A44AC5" w:rsidRDefault="00820AAF" w:rsidP="00820AAF">
      <w:pPr>
        <w:jc w:val="right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                                                    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 xml:space="preserve">　年　月　日　　</w:t>
      </w:r>
    </w:p>
    <w:p w:rsidR="00820AAF" w:rsidRPr="00A44AC5" w:rsidRDefault="00820AAF" w:rsidP="00820AAF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認定地方公共団体の長の氏名　殿</w:t>
      </w:r>
    </w:p>
    <w:p w:rsidR="00820AAF" w:rsidRPr="00A44AC5" w:rsidRDefault="00820AAF" w:rsidP="00820AAF">
      <w:pPr>
        <w:jc w:val="right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 xml:space="preserve">個人事業者の氏名又は法人の名称及び代表者の氏名　　　　　　　印　</w:t>
      </w:r>
    </w:p>
    <w:p w:rsidR="00820AAF" w:rsidRPr="00A44AC5" w:rsidRDefault="00820AAF" w:rsidP="00820AAF">
      <w:pPr>
        <w:tabs>
          <w:tab w:val="left" w:pos="2840"/>
        </w:tabs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</w:t>
      </w:r>
      <w:r>
        <w:rPr>
          <w:rFonts w:ascii="HGPｺﾞｼｯｸM" w:eastAsia="HGPｺﾞｼｯｸM"/>
          <w:sz w:val="21"/>
          <w:szCs w:val="21"/>
        </w:rPr>
        <w:tab/>
      </w:r>
    </w:p>
    <w:p w:rsidR="00820AAF" w:rsidRPr="00A44AC5" w:rsidRDefault="00820AAF" w:rsidP="00820AAF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 xml:space="preserve">　東日本大震災復興特別区域法第</w:t>
      </w:r>
      <w:r w:rsidRPr="00A44AC5">
        <w:rPr>
          <w:rFonts w:ascii="HGPｺﾞｼｯｸM" w:eastAsia="HGPｺﾞｼｯｸM" w:hint="eastAsia"/>
          <w:sz w:val="21"/>
          <w:szCs w:val="21"/>
        </w:rPr>
        <w:t>38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条第１項に規定する指定を受けたいので、東日本大震災復興特別区域法施行規則第</w:t>
      </w:r>
      <w:r w:rsidRPr="00A44AC5">
        <w:rPr>
          <w:rFonts w:ascii="HGPｺﾞｼｯｸM" w:eastAsia="HGPｺﾞｼｯｸM" w:hint="eastAsia"/>
          <w:sz w:val="21"/>
          <w:szCs w:val="21"/>
        </w:rPr>
        <w:t>13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条第１項の規定に基づき、下記のとおり申請します。</w:t>
      </w:r>
    </w:p>
    <w:p w:rsidR="00820AAF" w:rsidRPr="00A44AC5" w:rsidRDefault="00820AAF" w:rsidP="00820AAF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</w:t>
      </w:r>
    </w:p>
    <w:p w:rsidR="00820AAF" w:rsidRPr="00A44AC5" w:rsidRDefault="00820AAF" w:rsidP="00820AAF">
      <w:pPr>
        <w:jc w:val="center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>記</w:t>
      </w:r>
    </w:p>
    <w:p w:rsidR="00820AAF" w:rsidRPr="00A44AC5" w:rsidRDefault="00820AAF" w:rsidP="00820AAF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</w:t>
      </w:r>
    </w:p>
    <w:p w:rsidR="00820AAF" w:rsidRPr="00A44AC5" w:rsidRDefault="00820AAF" w:rsidP="00820AAF">
      <w:pPr>
        <w:ind w:leftChars="106" w:left="297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>１．個人事業者の氏名又は法人の名称及び代表者の氏名</w:t>
      </w:r>
    </w:p>
    <w:p w:rsidR="00820AAF" w:rsidRPr="00A44AC5" w:rsidRDefault="00820AAF" w:rsidP="00820AAF">
      <w:pPr>
        <w:ind w:leftChars="106" w:left="297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>２．個人事業者の住所又は法人の本店若しくは主たる事務所の所在地</w:t>
      </w:r>
    </w:p>
    <w:p w:rsidR="00820AAF" w:rsidRPr="00A44AC5" w:rsidRDefault="00820AAF" w:rsidP="00820AAF">
      <w:pPr>
        <w:ind w:leftChars="106" w:left="297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>３．設立年月日（法人に限る。）</w:t>
      </w:r>
    </w:p>
    <w:p w:rsidR="00820AAF" w:rsidRPr="00A44AC5" w:rsidRDefault="00820AAF" w:rsidP="00820AAF">
      <w:pPr>
        <w:ind w:leftChars="106" w:left="297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>４．指定事業者事業実施計画（別紙）</w:t>
      </w:r>
    </w:p>
    <w:p w:rsidR="00820AAF" w:rsidRPr="00A44AC5" w:rsidRDefault="00820AAF" w:rsidP="00820AAF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</w:p>
    <w:p w:rsidR="007168BF" w:rsidRDefault="00820AAF" w:rsidP="00820AAF">
      <w:r w:rsidRPr="00A44AC5">
        <w:rPr>
          <w:rFonts w:ascii="HGPｺﾞｼｯｸM" w:eastAsia="HGPｺﾞｼｯｸM" w:hAnsi="Times New Roman" w:hint="eastAsia"/>
          <w:spacing w:val="-2"/>
          <w:sz w:val="21"/>
          <w:szCs w:val="21"/>
        </w:rPr>
        <w:t>（備考）用紙の大きさは、日本工業規格Ａ列４番とすること。</w:t>
      </w:r>
      <w:bookmarkStart w:id="0" w:name="_GoBack"/>
      <w:bookmarkEnd w:id="0"/>
    </w:p>
    <w:sectPr w:rsidR="007168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AAF" w:rsidRDefault="00820AAF" w:rsidP="00820AAF">
      <w:r>
        <w:separator/>
      </w:r>
    </w:p>
  </w:endnote>
  <w:endnote w:type="continuationSeparator" w:id="0">
    <w:p w:rsidR="00820AAF" w:rsidRDefault="00820AAF" w:rsidP="0082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AAF" w:rsidRDefault="00820AAF" w:rsidP="00820AAF">
      <w:r>
        <w:separator/>
      </w:r>
    </w:p>
  </w:footnote>
  <w:footnote w:type="continuationSeparator" w:id="0">
    <w:p w:rsidR="00820AAF" w:rsidRDefault="00820AAF" w:rsidP="00820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880"/>
    <w:rsid w:val="007168BF"/>
    <w:rsid w:val="00820AAF"/>
    <w:rsid w:val="00AF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5499784-CF9F-467D-9975-5825301A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AA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AF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820AAF"/>
  </w:style>
  <w:style w:type="paragraph" w:styleId="a5">
    <w:name w:val="footer"/>
    <w:basedOn w:val="a"/>
    <w:link w:val="a6"/>
    <w:uiPriority w:val="99"/>
    <w:unhideWhenUsed/>
    <w:rsid w:val="00820AAF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820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木幡 恵梨</dc:creator>
  <cp:keywords/>
  <dc:description/>
  <cp:lastModifiedBy>木幡 恵梨</cp:lastModifiedBy>
  <cp:revision>2</cp:revision>
  <dcterms:created xsi:type="dcterms:W3CDTF">2014-07-15T08:00:00Z</dcterms:created>
  <dcterms:modified xsi:type="dcterms:W3CDTF">2014-07-15T08:01:00Z</dcterms:modified>
</cp:coreProperties>
</file>