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520" w:rsidRPr="00A44AC5" w:rsidRDefault="008B0520" w:rsidP="008B0520">
      <w:pPr>
        <w:rPr>
          <w:rFonts w:ascii="HGPｺﾞｼｯｸM" w:eastAsia="HGPｺﾞｼｯｸM" w:hAnsi="Times New Roman" w:cs="Times New Roman"/>
          <w:spacing w:val="2"/>
          <w:sz w:val="21"/>
          <w:szCs w:val="21"/>
        </w:rPr>
      </w:pPr>
      <w:bookmarkStart w:id="0" w:name="_GoBack"/>
      <w:bookmarkEnd w:id="0"/>
      <w:r w:rsidRPr="00A44AC5">
        <w:rPr>
          <w:rFonts w:ascii="HGPｺﾞｼｯｸM" w:eastAsia="HGPｺﾞｼｯｸM" w:hAnsi="Times New Roman" w:hint="eastAsia"/>
          <w:sz w:val="21"/>
          <w:szCs w:val="21"/>
        </w:rPr>
        <w:t>別記様式第２の４（別紙）（第</w:t>
      </w:r>
      <w:r w:rsidRPr="00A44AC5">
        <w:rPr>
          <w:rFonts w:ascii="HGPｺﾞｼｯｸM" w:eastAsia="HGPｺﾞｼｯｸM" w:hint="eastAsia"/>
          <w:sz w:val="21"/>
          <w:szCs w:val="21"/>
        </w:rPr>
        <w:t>10</w:t>
      </w:r>
      <w:r w:rsidRPr="00A44AC5">
        <w:rPr>
          <w:rFonts w:ascii="HGPｺﾞｼｯｸM" w:eastAsia="HGPｺﾞｼｯｸM" w:hAnsi="Times New Roman" w:hint="eastAsia"/>
          <w:sz w:val="21"/>
          <w:szCs w:val="21"/>
        </w:rPr>
        <w:t>条関係）</w:t>
      </w:r>
    </w:p>
    <w:p w:rsidR="008B0520" w:rsidRPr="00A44AC5" w:rsidRDefault="008B0520" w:rsidP="008B0520">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8B0520" w:rsidRPr="00A44AC5" w:rsidRDefault="008B0520" w:rsidP="008B0520">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指定事業者事業実施計画書</w:t>
      </w:r>
    </w:p>
    <w:p w:rsidR="008B0520" w:rsidRPr="00A44AC5" w:rsidRDefault="008B0520" w:rsidP="008B0520">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8B0520" w:rsidRPr="006B6C6A" w:rsidRDefault="008B0520" w:rsidP="006B6C6A">
      <w:pPr>
        <w:pStyle w:val="a7"/>
        <w:numPr>
          <w:ilvl w:val="0"/>
          <w:numId w:val="1"/>
        </w:numPr>
        <w:ind w:leftChars="0"/>
        <w:rPr>
          <w:rFonts w:ascii="HGPｺﾞｼｯｸM" w:eastAsia="HGPｺﾞｼｯｸM" w:hAnsi="Times New Roman" w:hint="eastAsia"/>
          <w:sz w:val="21"/>
          <w:szCs w:val="21"/>
        </w:rPr>
      </w:pPr>
      <w:r w:rsidRPr="006B6C6A">
        <w:rPr>
          <w:rFonts w:ascii="HGPｺﾞｼｯｸM" w:eastAsia="HGPｺﾞｼｯｸM" w:hAnsi="Times New Roman" w:hint="eastAsia"/>
          <w:sz w:val="21"/>
          <w:szCs w:val="21"/>
        </w:rPr>
        <w:t>実施する復興推進事業（以下「事業」という。）の内容</w:t>
      </w:r>
    </w:p>
    <w:p w:rsidR="006B6C6A" w:rsidRPr="006B6C6A" w:rsidRDefault="006B6C6A" w:rsidP="006B6C6A">
      <w:pPr>
        <w:pStyle w:val="a7"/>
        <w:ind w:leftChars="0" w:left="360"/>
        <w:rPr>
          <w:rFonts w:ascii="HGPｺﾞｼｯｸM" w:eastAsia="HGPｺﾞｼｯｸM" w:hAnsi="Times New Roman" w:cs="Times New Roman"/>
          <w:spacing w:val="2"/>
          <w:sz w:val="21"/>
          <w:szCs w:val="21"/>
        </w:rPr>
      </w:pPr>
    </w:p>
    <w:p w:rsidR="008B0520" w:rsidRPr="006B6C6A" w:rsidRDefault="008B0520" w:rsidP="006B6C6A">
      <w:pPr>
        <w:pStyle w:val="a7"/>
        <w:numPr>
          <w:ilvl w:val="0"/>
          <w:numId w:val="1"/>
        </w:numPr>
        <w:ind w:leftChars="0"/>
        <w:rPr>
          <w:rFonts w:ascii="HGPｺﾞｼｯｸM" w:eastAsia="HGPｺﾞｼｯｸM" w:hAnsi="Times New Roman" w:hint="eastAsia"/>
          <w:sz w:val="21"/>
          <w:szCs w:val="21"/>
        </w:rPr>
      </w:pPr>
      <w:r w:rsidRPr="006B6C6A">
        <w:rPr>
          <w:rFonts w:ascii="HGPｺﾞｼｯｸM" w:eastAsia="HGPｺﾞｼｯｸM" w:hAnsi="Times New Roman" w:hint="eastAsia"/>
          <w:sz w:val="21"/>
          <w:szCs w:val="21"/>
        </w:rPr>
        <w:t>事業の実施場所</w:t>
      </w:r>
    </w:p>
    <w:p w:rsidR="006B6C6A" w:rsidRPr="006B6C6A" w:rsidRDefault="006B6C6A" w:rsidP="006B6C6A">
      <w:pPr>
        <w:rPr>
          <w:rFonts w:ascii="HGPｺﾞｼｯｸM" w:eastAsia="HGPｺﾞｼｯｸM" w:hAnsi="Times New Roman" w:cs="Times New Roman"/>
          <w:spacing w:val="2"/>
          <w:sz w:val="21"/>
          <w:szCs w:val="21"/>
        </w:rPr>
      </w:pPr>
    </w:p>
    <w:p w:rsidR="008B0520" w:rsidRPr="006B6C6A" w:rsidRDefault="008B0520" w:rsidP="006B6C6A">
      <w:pPr>
        <w:pStyle w:val="a7"/>
        <w:numPr>
          <w:ilvl w:val="0"/>
          <w:numId w:val="1"/>
        </w:numPr>
        <w:ind w:leftChars="0"/>
        <w:rPr>
          <w:rFonts w:ascii="HGPｺﾞｼｯｸM" w:eastAsia="HGPｺﾞｼｯｸM" w:hAnsi="Times New Roman" w:hint="eastAsia"/>
          <w:sz w:val="21"/>
          <w:szCs w:val="21"/>
        </w:rPr>
      </w:pPr>
      <w:r w:rsidRPr="006B6C6A">
        <w:rPr>
          <w:rFonts w:ascii="HGPｺﾞｼｯｸM" w:eastAsia="HGPｺﾞｼｯｸM" w:hAnsi="Times New Roman" w:hint="eastAsia"/>
          <w:sz w:val="21"/>
          <w:szCs w:val="21"/>
        </w:rPr>
        <w:t>指定事業者事業実施計画期間及び希望する指定の有効期間</w:t>
      </w:r>
    </w:p>
    <w:p w:rsidR="006B6C6A" w:rsidRPr="006B6C6A" w:rsidRDefault="006B6C6A" w:rsidP="006B6C6A">
      <w:pPr>
        <w:rPr>
          <w:rFonts w:ascii="HGPｺﾞｼｯｸM" w:eastAsia="HGPｺﾞｼｯｸM" w:hAnsi="Times New Roman" w:cs="Times New Roman"/>
          <w:spacing w:val="2"/>
          <w:sz w:val="21"/>
          <w:szCs w:val="21"/>
        </w:rPr>
      </w:pPr>
    </w:p>
    <w:p w:rsidR="008B0520" w:rsidRPr="00A44AC5" w:rsidRDefault="008B0520" w:rsidP="008B0520">
      <w:pPr>
        <w:ind w:left="210" w:hangingChars="100" w:hanging="210"/>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４．事業の用に供する機械及び装置、建物及びその附属設備並びに構築物の取得又は製作若しくは建設（以下「設備投資」という。）に関する計画</w:t>
      </w:r>
    </w:p>
    <w:p w:rsidR="008B0520" w:rsidRPr="00A44AC5" w:rsidRDefault="008B0520" w:rsidP="008B0520">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（１）指定事業者事業実施計画期間全体における設備投資予定額　　総計○○百万円</w:t>
      </w:r>
    </w:p>
    <w:p w:rsidR="008B0520" w:rsidRPr="00A44AC5" w:rsidRDefault="008B0520" w:rsidP="008B0520">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（２）年度別内訳</w:t>
      </w:r>
    </w:p>
    <w:p w:rsidR="008B0520" w:rsidRPr="00A44AC5" w:rsidRDefault="008B0520" w:rsidP="008B0520">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（イ）○○年度</w:t>
      </w:r>
    </w:p>
    <w:p w:rsidR="008B0520" w:rsidRPr="00A44AC5" w:rsidRDefault="008B0520" w:rsidP="008B0520">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（ⅰ）設備投資予定額　　小計○○百万円</w:t>
      </w:r>
    </w:p>
    <w:p w:rsidR="008B0520" w:rsidRDefault="008B0520" w:rsidP="008B0520">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8B0520" w:rsidRPr="00A44AC5" w:rsidRDefault="008B0520" w:rsidP="008B0520">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299"/>
        <w:gridCol w:w="1701"/>
        <w:gridCol w:w="1417"/>
        <w:gridCol w:w="1560"/>
        <w:gridCol w:w="1984"/>
      </w:tblGrid>
      <w:tr w:rsidR="008B0520" w:rsidRPr="00A44AC5" w:rsidTr="008E33C8">
        <w:tc>
          <w:tcPr>
            <w:tcW w:w="1276" w:type="dxa"/>
            <w:tcBorders>
              <w:top w:val="single" w:sz="4" w:space="0" w:color="000000"/>
              <w:left w:val="single" w:sz="4" w:space="0" w:color="000000"/>
              <w:bottom w:val="nil"/>
              <w:right w:val="single" w:sz="4" w:space="0" w:color="000000"/>
            </w:tcBorders>
          </w:tcPr>
          <w:p w:rsidR="008B0520" w:rsidRPr="00A44AC5" w:rsidRDefault="008B0520"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設備名</w:t>
            </w:r>
          </w:p>
        </w:tc>
        <w:tc>
          <w:tcPr>
            <w:tcW w:w="1299" w:type="dxa"/>
            <w:tcBorders>
              <w:top w:val="single" w:sz="4" w:space="0" w:color="000000"/>
              <w:left w:val="single" w:sz="4" w:space="0" w:color="000000"/>
              <w:bottom w:val="nil"/>
              <w:right w:val="single" w:sz="4" w:space="0" w:color="000000"/>
            </w:tcBorders>
          </w:tcPr>
          <w:p w:rsidR="008B0520" w:rsidRPr="00A44AC5" w:rsidRDefault="008B0520"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設置予定地</w:t>
            </w:r>
          </w:p>
        </w:tc>
        <w:tc>
          <w:tcPr>
            <w:tcW w:w="1701" w:type="dxa"/>
            <w:tcBorders>
              <w:top w:val="single" w:sz="4" w:space="0" w:color="000000"/>
              <w:left w:val="single" w:sz="4" w:space="0" w:color="000000"/>
              <w:bottom w:val="nil"/>
              <w:right w:val="single" w:sz="4" w:space="0" w:color="000000"/>
            </w:tcBorders>
          </w:tcPr>
          <w:p w:rsidR="008B0520" w:rsidRPr="00A44AC5" w:rsidRDefault="008B0520"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取得予定年月日</w:t>
            </w:r>
          </w:p>
        </w:tc>
        <w:tc>
          <w:tcPr>
            <w:tcW w:w="1417" w:type="dxa"/>
            <w:tcBorders>
              <w:top w:val="single" w:sz="4" w:space="0" w:color="000000"/>
              <w:left w:val="single" w:sz="4" w:space="0" w:color="000000"/>
              <w:bottom w:val="nil"/>
              <w:right w:val="single" w:sz="4" w:space="0" w:color="000000"/>
            </w:tcBorders>
          </w:tcPr>
          <w:p w:rsidR="008B0520" w:rsidRPr="00A44AC5" w:rsidRDefault="008B0520"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取得予定価額</w:t>
            </w:r>
          </w:p>
        </w:tc>
        <w:tc>
          <w:tcPr>
            <w:tcW w:w="1560" w:type="dxa"/>
            <w:tcBorders>
              <w:top w:val="single" w:sz="4" w:space="0" w:color="000000"/>
              <w:left w:val="single" w:sz="4" w:space="0" w:color="000000"/>
              <w:bottom w:val="nil"/>
              <w:right w:val="single" w:sz="4" w:space="0" w:color="000000"/>
            </w:tcBorders>
          </w:tcPr>
          <w:p w:rsidR="008B0520" w:rsidRPr="00A44AC5" w:rsidRDefault="008B0520"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用途</w:t>
            </w:r>
          </w:p>
        </w:tc>
        <w:tc>
          <w:tcPr>
            <w:tcW w:w="1984" w:type="dxa"/>
            <w:tcBorders>
              <w:top w:val="single" w:sz="4" w:space="0" w:color="000000"/>
              <w:left w:val="single" w:sz="4" w:space="0" w:color="000000"/>
              <w:bottom w:val="nil"/>
              <w:right w:val="single" w:sz="4" w:space="0" w:color="000000"/>
            </w:tcBorders>
          </w:tcPr>
          <w:p w:rsidR="008B0520" w:rsidRPr="00A44AC5" w:rsidRDefault="008B0520"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事業内容</w:t>
            </w:r>
          </w:p>
        </w:tc>
      </w:tr>
      <w:tr w:rsidR="008B0520" w:rsidRPr="00A44AC5" w:rsidTr="008E33C8">
        <w:tc>
          <w:tcPr>
            <w:tcW w:w="1276" w:type="dxa"/>
            <w:tcBorders>
              <w:top w:val="single" w:sz="4" w:space="0" w:color="000000"/>
              <w:left w:val="single" w:sz="4" w:space="0" w:color="000000"/>
              <w:bottom w:val="nil"/>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299" w:type="dxa"/>
            <w:tcBorders>
              <w:top w:val="single" w:sz="4" w:space="0" w:color="000000"/>
              <w:left w:val="single" w:sz="4" w:space="0" w:color="000000"/>
              <w:bottom w:val="nil"/>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701" w:type="dxa"/>
            <w:tcBorders>
              <w:top w:val="single" w:sz="4" w:space="0" w:color="000000"/>
              <w:left w:val="single" w:sz="4" w:space="0" w:color="000000"/>
              <w:bottom w:val="nil"/>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417" w:type="dxa"/>
            <w:tcBorders>
              <w:top w:val="single" w:sz="4" w:space="0" w:color="000000"/>
              <w:left w:val="single" w:sz="4" w:space="0" w:color="000000"/>
              <w:bottom w:val="nil"/>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560" w:type="dxa"/>
            <w:tcBorders>
              <w:top w:val="single" w:sz="4" w:space="0" w:color="000000"/>
              <w:left w:val="single" w:sz="4" w:space="0" w:color="000000"/>
              <w:bottom w:val="nil"/>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984" w:type="dxa"/>
            <w:tcBorders>
              <w:top w:val="single" w:sz="4" w:space="0" w:color="000000"/>
              <w:left w:val="single" w:sz="4" w:space="0" w:color="000000"/>
              <w:bottom w:val="nil"/>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r>
      <w:tr w:rsidR="008B0520" w:rsidRPr="00A44AC5" w:rsidTr="008E33C8">
        <w:tc>
          <w:tcPr>
            <w:tcW w:w="1276" w:type="dxa"/>
            <w:tcBorders>
              <w:top w:val="single" w:sz="4" w:space="0" w:color="000000"/>
              <w:left w:val="single" w:sz="4" w:space="0" w:color="000000"/>
              <w:bottom w:val="single" w:sz="4" w:space="0" w:color="000000"/>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299" w:type="dxa"/>
            <w:tcBorders>
              <w:top w:val="single" w:sz="4" w:space="0" w:color="000000"/>
              <w:left w:val="single" w:sz="4" w:space="0" w:color="000000"/>
              <w:bottom w:val="single" w:sz="4" w:space="0" w:color="000000"/>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417" w:type="dxa"/>
            <w:tcBorders>
              <w:top w:val="single" w:sz="4" w:space="0" w:color="000000"/>
              <w:left w:val="single" w:sz="4" w:space="0" w:color="000000"/>
              <w:bottom w:val="single" w:sz="4" w:space="0" w:color="000000"/>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560" w:type="dxa"/>
            <w:tcBorders>
              <w:top w:val="single" w:sz="4" w:space="0" w:color="000000"/>
              <w:left w:val="single" w:sz="4" w:space="0" w:color="000000"/>
              <w:bottom w:val="single" w:sz="4" w:space="0" w:color="000000"/>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984" w:type="dxa"/>
            <w:tcBorders>
              <w:top w:val="single" w:sz="4" w:space="0" w:color="000000"/>
              <w:left w:val="single" w:sz="4" w:space="0" w:color="000000"/>
              <w:bottom w:val="single" w:sz="4" w:space="0" w:color="000000"/>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r>
    </w:tbl>
    <w:p w:rsidR="008B0520" w:rsidRPr="00A44AC5" w:rsidRDefault="008B0520" w:rsidP="008B0520">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（ロ）○○年度</w:t>
      </w:r>
    </w:p>
    <w:p w:rsidR="008B0520" w:rsidRPr="00A44AC5" w:rsidRDefault="008B0520" w:rsidP="008B0520">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（ⅰ）設備投資予定額　　小計○○百万円</w:t>
      </w:r>
    </w:p>
    <w:p w:rsidR="008B0520" w:rsidRDefault="008B0520" w:rsidP="008B0520">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8B0520" w:rsidRDefault="008B0520" w:rsidP="008B0520">
      <w:pPr>
        <w:rPr>
          <w:rFonts w:ascii="HGPｺﾞｼｯｸM" w:eastAsia="HGPｺﾞｼｯｸM" w:hAnsi="Times New Roman"/>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299"/>
        <w:gridCol w:w="1701"/>
        <w:gridCol w:w="1417"/>
        <w:gridCol w:w="1701"/>
        <w:gridCol w:w="1843"/>
      </w:tblGrid>
      <w:tr w:rsidR="008B0520" w:rsidRPr="00A44AC5" w:rsidTr="008E33C8">
        <w:tc>
          <w:tcPr>
            <w:tcW w:w="1276" w:type="dxa"/>
            <w:tcBorders>
              <w:top w:val="single" w:sz="4" w:space="0" w:color="000000"/>
              <w:left w:val="single" w:sz="4" w:space="0" w:color="000000"/>
              <w:bottom w:val="nil"/>
              <w:right w:val="single" w:sz="4" w:space="0" w:color="000000"/>
            </w:tcBorders>
          </w:tcPr>
          <w:p w:rsidR="008B0520" w:rsidRPr="00A44AC5" w:rsidRDefault="008B0520"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設備名</w:t>
            </w:r>
          </w:p>
        </w:tc>
        <w:tc>
          <w:tcPr>
            <w:tcW w:w="1299" w:type="dxa"/>
            <w:tcBorders>
              <w:top w:val="single" w:sz="4" w:space="0" w:color="000000"/>
              <w:left w:val="single" w:sz="4" w:space="0" w:color="000000"/>
              <w:bottom w:val="nil"/>
              <w:right w:val="single" w:sz="4" w:space="0" w:color="000000"/>
            </w:tcBorders>
          </w:tcPr>
          <w:p w:rsidR="008B0520" w:rsidRPr="00A44AC5" w:rsidRDefault="008B0520"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設置予定地</w:t>
            </w:r>
          </w:p>
        </w:tc>
        <w:tc>
          <w:tcPr>
            <w:tcW w:w="1701" w:type="dxa"/>
            <w:tcBorders>
              <w:top w:val="single" w:sz="4" w:space="0" w:color="000000"/>
              <w:left w:val="single" w:sz="4" w:space="0" w:color="000000"/>
              <w:bottom w:val="nil"/>
              <w:right w:val="single" w:sz="4" w:space="0" w:color="000000"/>
            </w:tcBorders>
          </w:tcPr>
          <w:p w:rsidR="008B0520" w:rsidRPr="00A44AC5" w:rsidRDefault="008B0520"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取得予定年月日</w:t>
            </w:r>
          </w:p>
        </w:tc>
        <w:tc>
          <w:tcPr>
            <w:tcW w:w="1417" w:type="dxa"/>
            <w:tcBorders>
              <w:top w:val="single" w:sz="4" w:space="0" w:color="000000"/>
              <w:left w:val="single" w:sz="4" w:space="0" w:color="000000"/>
              <w:bottom w:val="nil"/>
              <w:right w:val="single" w:sz="4" w:space="0" w:color="000000"/>
            </w:tcBorders>
          </w:tcPr>
          <w:p w:rsidR="008B0520" w:rsidRPr="00A44AC5" w:rsidRDefault="008B0520"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取得予定価額</w:t>
            </w:r>
          </w:p>
        </w:tc>
        <w:tc>
          <w:tcPr>
            <w:tcW w:w="1701" w:type="dxa"/>
            <w:tcBorders>
              <w:top w:val="single" w:sz="4" w:space="0" w:color="000000"/>
              <w:left w:val="single" w:sz="4" w:space="0" w:color="000000"/>
              <w:bottom w:val="nil"/>
              <w:right w:val="single" w:sz="4" w:space="0" w:color="000000"/>
            </w:tcBorders>
          </w:tcPr>
          <w:p w:rsidR="008B0520" w:rsidRPr="00A44AC5" w:rsidRDefault="008B0520"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用途</w:t>
            </w:r>
          </w:p>
        </w:tc>
        <w:tc>
          <w:tcPr>
            <w:tcW w:w="1843" w:type="dxa"/>
            <w:tcBorders>
              <w:top w:val="single" w:sz="4" w:space="0" w:color="000000"/>
              <w:left w:val="single" w:sz="4" w:space="0" w:color="000000"/>
              <w:bottom w:val="nil"/>
              <w:right w:val="single" w:sz="4" w:space="0" w:color="000000"/>
            </w:tcBorders>
          </w:tcPr>
          <w:p w:rsidR="008B0520" w:rsidRPr="00A44AC5" w:rsidRDefault="008B0520"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事業内容</w:t>
            </w:r>
          </w:p>
        </w:tc>
      </w:tr>
      <w:tr w:rsidR="008B0520" w:rsidRPr="00A44AC5" w:rsidTr="008E33C8">
        <w:tc>
          <w:tcPr>
            <w:tcW w:w="1276" w:type="dxa"/>
            <w:tcBorders>
              <w:top w:val="single" w:sz="4" w:space="0" w:color="000000"/>
              <w:left w:val="single" w:sz="4" w:space="0" w:color="000000"/>
              <w:bottom w:val="nil"/>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299" w:type="dxa"/>
            <w:tcBorders>
              <w:top w:val="single" w:sz="4" w:space="0" w:color="000000"/>
              <w:left w:val="single" w:sz="4" w:space="0" w:color="000000"/>
              <w:bottom w:val="nil"/>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701" w:type="dxa"/>
            <w:tcBorders>
              <w:top w:val="single" w:sz="4" w:space="0" w:color="000000"/>
              <w:left w:val="single" w:sz="4" w:space="0" w:color="000000"/>
              <w:bottom w:val="nil"/>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417" w:type="dxa"/>
            <w:tcBorders>
              <w:top w:val="single" w:sz="4" w:space="0" w:color="000000"/>
              <w:left w:val="single" w:sz="4" w:space="0" w:color="000000"/>
              <w:bottom w:val="nil"/>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701" w:type="dxa"/>
            <w:tcBorders>
              <w:top w:val="single" w:sz="4" w:space="0" w:color="000000"/>
              <w:left w:val="single" w:sz="4" w:space="0" w:color="000000"/>
              <w:bottom w:val="nil"/>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843" w:type="dxa"/>
            <w:tcBorders>
              <w:top w:val="single" w:sz="4" w:space="0" w:color="000000"/>
              <w:left w:val="single" w:sz="4" w:space="0" w:color="000000"/>
              <w:bottom w:val="nil"/>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r>
      <w:tr w:rsidR="008B0520" w:rsidRPr="00A44AC5" w:rsidTr="008E33C8">
        <w:tc>
          <w:tcPr>
            <w:tcW w:w="1276" w:type="dxa"/>
            <w:tcBorders>
              <w:top w:val="single" w:sz="4" w:space="0" w:color="000000"/>
              <w:left w:val="single" w:sz="4" w:space="0" w:color="000000"/>
              <w:bottom w:val="single" w:sz="4" w:space="0" w:color="000000"/>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299" w:type="dxa"/>
            <w:tcBorders>
              <w:top w:val="single" w:sz="4" w:space="0" w:color="000000"/>
              <w:left w:val="single" w:sz="4" w:space="0" w:color="000000"/>
              <w:bottom w:val="single" w:sz="4" w:space="0" w:color="000000"/>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417" w:type="dxa"/>
            <w:tcBorders>
              <w:top w:val="single" w:sz="4" w:space="0" w:color="000000"/>
              <w:left w:val="single" w:sz="4" w:space="0" w:color="000000"/>
              <w:bottom w:val="single" w:sz="4" w:space="0" w:color="000000"/>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r>
    </w:tbl>
    <w:p w:rsidR="008B0520" w:rsidRPr="00A44AC5" w:rsidRDefault="008B0520" w:rsidP="008B0520">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５．事業の実施に要する資金の総額及びその内訳並びにその資金の調達方法に関する計画</w:t>
      </w:r>
    </w:p>
    <w:p w:rsidR="008B0520" w:rsidRPr="00A44AC5" w:rsidRDefault="008B0520" w:rsidP="008B0520">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（１）指定事業者事業実施計画期間全体における事業の実施に要する資金の見込額　　総計○○百万円</w:t>
      </w:r>
    </w:p>
    <w:p w:rsidR="008B0520" w:rsidRPr="00A44AC5" w:rsidRDefault="008B0520" w:rsidP="008B0520">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（２）年度別内訳</w:t>
      </w:r>
    </w:p>
    <w:p w:rsidR="008B0520" w:rsidRPr="00A44AC5" w:rsidRDefault="008B0520" w:rsidP="008B0520">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（イ）○○年度</w:t>
      </w:r>
    </w:p>
    <w:p w:rsidR="008B0520" w:rsidRPr="00A44AC5" w:rsidRDefault="008B0520" w:rsidP="008B0520">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lastRenderedPageBreak/>
        <w:t xml:space="preserve"> </w:t>
      </w:r>
      <w:r w:rsidRPr="00A44AC5">
        <w:rPr>
          <w:rFonts w:ascii="HGPｺﾞｼｯｸM" w:eastAsia="HGPｺﾞｼｯｸM" w:hAnsi="Times New Roman" w:hint="eastAsia"/>
          <w:sz w:val="21"/>
          <w:szCs w:val="21"/>
        </w:rPr>
        <w:t xml:space="preserve">　　（ⅰ）事業の実施に要する資金の見込額　　小計○○百万円</w:t>
      </w:r>
    </w:p>
    <w:p w:rsidR="008B0520" w:rsidRDefault="008B0520" w:rsidP="008B0520">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8B0520" w:rsidRPr="00A44AC5" w:rsidRDefault="008B0520" w:rsidP="008B0520">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2268"/>
        <w:gridCol w:w="4252"/>
      </w:tblGrid>
      <w:tr w:rsidR="008B0520" w:rsidRPr="00A44AC5" w:rsidTr="008E33C8">
        <w:tc>
          <w:tcPr>
            <w:tcW w:w="2694" w:type="dxa"/>
            <w:tcBorders>
              <w:top w:val="single" w:sz="4" w:space="0" w:color="000000"/>
              <w:left w:val="single" w:sz="4" w:space="0" w:color="000000"/>
              <w:bottom w:val="nil"/>
              <w:right w:val="single" w:sz="4" w:space="0" w:color="000000"/>
            </w:tcBorders>
          </w:tcPr>
          <w:p w:rsidR="008B0520" w:rsidRPr="00A44AC5" w:rsidRDefault="008B0520"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資金調達先見込</w:t>
            </w:r>
          </w:p>
        </w:tc>
        <w:tc>
          <w:tcPr>
            <w:tcW w:w="2268" w:type="dxa"/>
            <w:tcBorders>
              <w:top w:val="single" w:sz="4" w:space="0" w:color="000000"/>
              <w:left w:val="single" w:sz="4" w:space="0" w:color="000000"/>
              <w:bottom w:val="nil"/>
              <w:right w:val="single" w:sz="4" w:space="0" w:color="000000"/>
            </w:tcBorders>
          </w:tcPr>
          <w:p w:rsidR="008B0520" w:rsidRPr="00A44AC5" w:rsidRDefault="008B0520"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見込額</w:t>
            </w:r>
          </w:p>
        </w:tc>
        <w:tc>
          <w:tcPr>
            <w:tcW w:w="4252" w:type="dxa"/>
            <w:tcBorders>
              <w:top w:val="single" w:sz="4" w:space="0" w:color="000000"/>
              <w:left w:val="single" w:sz="4" w:space="0" w:color="000000"/>
              <w:bottom w:val="nil"/>
              <w:right w:val="single" w:sz="4" w:space="0" w:color="000000"/>
            </w:tcBorders>
          </w:tcPr>
          <w:p w:rsidR="008B0520" w:rsidRPr="00A44AC5" w:rsidRDefault="008B0520"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資金調達方法見込</w:t>
            </w:r>
          </w:p>
        </w:tc>
      </w:tr>
      <w:tr w:rsidR="008B0520" w:rsidRPr="00A44AC5" w:rsidTr="008E33C8">
        <w:tc>
          <w:tcPr>
            <w:tcW w:w="2694" w:type="dxa"/>
            <w:tcBorders>
              <w:top w:val="single" w:sz="4" w:space="0" w:color="000000"/>
              <w:left w:val="single" w:sz="4" w:space="0" w:color="000000"/>
              <w:bottom w:val="nil"/>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2268" w:type="dxa"/>
            <w:tcBorders>
              <w:top w:val="single" w:sz="4" w:space="0" w:color="000000"/>
              <w:left w:val="single" w:sz="4" w:space="0" w:color="000000"/>
              <w:bottom w:val="nil"/>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4252" w:type="dxa"/>
            <w:tcBorders>
              <w:top w:val="single" w:sz="4" w:space="0" w:color="000000"/>
              <w:left w:val="single" w:sz="4" w:space="0" w:color="000000"/>
              <w:bottom w:val="nil"/>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r>
      <w:tr w:rsidR="008B0520" w:rsidRPr="00A44AC5" w:rsidTr="008E33C8">
        <w:tc>
          <w:tcPr>
            <w:tcW w:w="2694" w:type="dxa"/>
            <w:tcBorders>
              <w:top w:val="single" w:sz="4" w:space="0" w:color="000000"/>
              <w:left w:val="single" w:sz="4" w:space="0" w:color="000000"/>
              <w:bottom w:val="single" w:sz="4" w:space="0" w:color="000000"/>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2268" w:type="dxa"/>
            <w:tcBorders>
              <w:top w:val="single" w:sz="4" w:space="0" w:color="000000"/>
              <w:left w:val="single" w:sz="4" w:space="0" w:color="000000"/>
              <w:bottom w:val="single" w:sz="4" w:space="0" w:color="000000"/>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4252" w:type="dxa"/>
            <w:tcBorders>
              <w:top w:val="single" w:sz="4" w:space="0" w:color="000000"/>
              <w:left w:val="single" w:sz="4" w:space="0" w:color="000000"/>
              <w:bottom w:val="single" w:sz="4" w:space="0" w:color="000000"/>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r>
    </w:tbl>
    <w:p w:rsidR="008B0520" w:rsidRDefault="008B0520" w:rsidP="008B0520">
      <w:pPr>
        <w:widowControl/>
        <w:suppressAutoHyphens w:val="0"/>
        <w:kinsoku/>
        <w:wordWrap/>
        <w:overflowPunct/>
        <w:autoSpaceDE/>
        <w:autoSpaceDN/>
        <w:adjustRightInd/>
        <w:textAlignment w:val="auto"/>
        <w:rPr>
          <w:rFonts w:ascii="HGPｺﾞｼｯｸM" w:eastAsia="HGPｺﾞｼｯｸM"/>
          <w:sz w:val="21"/>
          <w:szCs w:val="21"/>
        </w:rPr>
      </w:pPr>
    </w:p>
    <w:p w:rsidR="008B0520" w:rsidRPr="00A44AC5" w:rsidRDefault="008B0520" w:rsidP="008B0520">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（ロ）○○年度</w:t>
      </w:r>
    </w:p>
    <w:p w:rsidR="008B0520" w:rsidRPr="00A44AC5" w:rsidRDefault="008B0520" w:rsidP="008B0520">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（ⅰ）事業の実施に要する資金の見込額　　小計○○百万円</w:t>
      </w:r>
    </w:p>
    <w:p w:rsidR="008B0520" w:rsidRDefault="008B0520" w:rsidP="008B0520">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8B0520" w:rsidRPr="00A44AC5" w:rsidRDefault="008B0520" w:rsidP="008B0520">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2268"/>
        <w:gridCol w:w="4252"/>
      </w:tblGrid>
      <w:tr w:rsidR="008B0520" w:rsidRPr="00A44AC5" w:rsidTr="008E33C8">
        <w:tc>
          <w:tcPr>
            <w:tcW w:w="2694" w:type="dxa"/>
            <w:tcBorders>
              <w:top w:val="single" w:sz="4" w:space="0" w:color="000000"/>
              <w:left w:val="single" w:sz="4" w:space="0" w:color="000000"/>
              <w:bottom w:val="nil"/>
              <w:right w:val="single" w:sz="4" w:space="0" w:color="000000"/>
            </w:tcBorders>
          </w:tcPr>
          <w:p w:rsidR="008B0520" w:rsidRPr="00A44AC5" w:rsidRDefault="008B0520"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資金調達先見込</w:t>
            </w:r>
          </w:p>
        </w:tc>
        <w:tc>
          <w:tcPr>
            <w:tcW w:w="2268" w:type="dxa"/>
            <w:tcBorders>
              <w:top w:val="single" w:sz="4" w:space="0" w:color="000000"/>
              <w:left w:val="single" w:sz="4" w:space="0" w:color="000000"/>
              <w:bottom w:val="nil"/>
              <w:right w:val="single" w:sz="4" w:space="0" w:color="000000"/>
            </w:tcBorders>
          </w:tcPr>
          <w:p w:rsidR="008B0520" w:rsidRPr="00A44AC5" w:rsidRDefault="008B0520"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見込額</w:t>
            </w:r>
          </w:p>
        </w:tc>
        <w:tc>
          <w:tcPr>
            <w:tcW w:w="4252" w:type="dxa"/>
            <w:tcBorders>
              <w:top w:val="single" w:sz="4" w:space="0" w:color="000000"/>
              <w:left w:val="single" w:sz="4" w:space="0" w:color="000000"/>
              <w:bottom w:val="nil"/>
              <w:right w:val="single" w:sz="4" w:space="0" w:color="000000"/>
            </w:tcBorders>
          </w:tcPr>
          <w:p w:rsidR="008B0520" w:rsidRPr="00A44AC5" w:rsidRDefault="008B0520"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資金調達方法見込</w:t>
            </w:r>
          </w:p>
        </w:tc>
      </w:tr>
      <w:tr w:rsidR="008B0520" w:rsidRPr="00A44AC5" w:rsidTr="008E33C8">
        <w:tc>
          <w:tcPr>
            <w:tcW w:w="2694" w:type="dxa"/>
            <w:tcBorders>
              <w:top w:val="single" w:sz="4" w:space="0" w:color="000000"/>
              <w:left w:val="single" w:sz="4" w:space="0" w:color="000000"/>
              <w:bottom w:val="nil"/>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2268" w:type="dxa"/>
            <w:tcBorders>
              <w:top w:val="single" w:sz="4" w:space="0" w:color="000000"/>
              <w:left w:val="single" w:sz="4" w:space="0" w:color="000000"/>
              <w:bottom w:val="nil"/>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4252" w:type="dxa"/>
            <w:tcBorders>
              <w:top w:val="single" w:sz="4" w:space="0" w:color="000000"/>
              <w:left w:val="single" w:sz="4" w:space="0" w:color="000000"/>
              <w:bottom w:val="nil"/>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r>
      <w:tr w:rsidR="008B0520" w:rsidRPr="00A44AC5" w:rsidTr="008E33C8">
        <w:tc>
          <w:tcPr>
            <w:tcW w:w="2694" w:type="dxa"/>
            <w:tcBorders>
              <w:top w:val="single" w:sz="4" w:space="0" w:color="000000"/>
              <w:left w:val="single" w:sz="4" w:space="0" w:color="000000"/>
              <w:bottom w:val="single" w:sz="4" w:space="0" w:color="000000"/>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2268" w:type="dxa"/>
            <w:tcBorders>
              <w:top w:val="single" w:sz="4" w:space="0" w:color="000000"/>
              <w:left w:val="single" w:sz="4" w:space="0" w:color="000000"/>
              <w:bottom w:val="single" w:sz="4" w:space="0" w:color="000000"/>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c>
          <w:tcPr>
            <w:tcW w:w="4252" w:type="dxa"/>
            <w:tcBorders>
              <w:top w:val="single" w:sz="4" w:space="0" w:color="000000"/>
              <w:left w:val="single" w:sz="4" w:space="0" w:color="000000"/>
              <w:bottom w:val="single" w:sz="4" w:space="0" w:color="000000"/>
              <w:right w:val="single" w:sz="4" w:space="0" w:color="000000"/>
            </w:tcBorders>
          </w:tcPr>
          <w:p w:rsidR="008B0520" w:rsidRPr="00A44AC5" w:rsidRDefault="008B0520" w:rsidP="008E33C8">
            <w:pPr>
              <w:rPr>
                <w:rFonts w:ascii="HGPｺﾞｼｯｸM" w:eastAsia="HGPｺﾞｼｯｸM" w:hAnsi="Times New Roman" w:cs="Times New Roman"/>
                <w:spacing w:val="2"/>
                <w:sz w:val="21"/>
                <w:szCs w:val="21"/>
              </w:rPr>
            </w:pPr>
          </w:p>
        </w:tc>
      </w:tr>
    </w:tbl>
    <w:p w:rsidR="008B0520" w:rsidRPr="00A44AC5" w:rsidRDefault="008B0520" w:rsidP="008B0520">
      <w:pPr>
        <w:ind w:left="210" w:hangingChars="100" w:hanging="210"/>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６．建築物整備事業（東日本大震災の被災者等に係る国税関係法律の臨時特例に関する法律（平成</w:t>
      </w:r>
      <w:r w:rsidRPr="00A44AC5">
        <w:rPr>
          <w:rFonts w:ascii="HGPｺﾞｼｯｸM" w:eastAsia="HGPｺﾞｼｯｸM" w:hint="eastAsia"/>
          <w:sz w:val="21"/>
          <w:szCs w:val="21"/>
        </w:rPr>
        <w:t>23</w:t>
      </w:r>
      <w:r w:rsidRPr="00A44AC5">
        <w:rPr>
          <w:rFonts w:ascii="HGPｺﾞｼｯｸM" w:eastAsia="HGPｺﾞｼｯｸM" w:hAnsi="Times New Roman" w:hint="eastAsia"/>
          <w:sz w:val="21"/>
          <w:szCs w:val="21"/>
        </w:rPr>
        <w:t>年法律</w:t>
      </w:r>
      <w:r w:rsidRPr="006B6C6A">
        <w:rPr>
          <w:rFonts w:ascii="HGPｺﾞｼｯｸM" w:eastAsia="HGPｺﾞｼｯｸM" w:hAnsi="Times New Roman" w:hint="eastAsia"/>
          <w:spacing w:val="4"/>
          <w:sz w:val="21"/>
          <w:szCs w:val="21"/>
          <w:fitText w:val="9416" w:id="662449152"/>
        </w:rPr>
        <w:t>第</w:t>
      </w:r>
      <w:r w:rsidRPr="006B6C6A">
        <w:rPr>
          <w:rFonts w:ascii="HGPｺﾞｼｯｸM" w:eastAsia="HGPｺﾞｼｯｸM" w:hint="eastAsia"/>
          <w:spacing w:val="4"/>
          <w:sz w:val="21"/>
          <w:szCs w:val="21"/>
          <w:fitText w:val="9416" w:id="662449152"/>
        </w:rPr>
        <w:t>29</w:t>
      </w:r>
      <w:r w:rsidRPr="006B6C6A">
        <w:rPr>
          <w:rFonts w:ascii="HGPｺﾞｼｯｸM" w:eastAsia="HGPｺﾞｼｯｸM" w:hAnsi="Times New Roman" w:hint="eastAsia"/>
          <w:spacing w:val="4"/>
          <w:sz w:val="21"/>
          <w:szCs w:val="21"/>
          <w:fitText w:val="9416" w:id="662449152"/>
        </w:rPr>
        <w:t>号。以下「震災特例法」という。）第</w:t>
      </w:r>
      <w:r w:rsidRPr="006B6C6A">
        <w:rPr>
          <w:rFonts w:ascii="HGPｺﾞｼｯｸM" w:eastAsia="HGPｺﾞｼｯｸM" w:hint="eastAsia"/>
          <w:spacing w:val="4"/>
          <w:sz w:val="21"/>
          <w:szCs w:val="21"/>
          <w:fitText w:val="9416" w:id="662449152"/>
        </w:rPr>
        <w:t>10</w:t>
      </w:r>
      <w:r w:rsidRPr="006B6C6A">
        <w:rPr>
          <w:rFonts w:ascii="HGPｺﾞｼｯｸM" w:eastAsia="HGPｺﾞｼｯｸM" w:hAnsi="Times New Roman" w:hint="eastAsia"/>
          <w:spacing w:val="4"/>
          <w:sz w:val="21"/>
          <w:szCs w:val="21"/>
          <w:fitText w:val="9416" w:id="662449152"/>
        </w:rPr>
        <w:t>条の２第１項の表の第１号の第４欄、第</w:t>
      </w:r>
      <w:r w:rsidRPr="006B6C6A">
        <w:rPr>
          <w:rFonts w:ascii="HGPｺﾞｼｯｸM" w:eastAsia="HGPｺﾞｼｯｸM" w:hint="eastAsia"/>
          <w:spacing w:val="4"/>
          <w:sz w:val="21"/>
          <w:szCs w:val="21"/>
          <w:fitText w:val="9416" w:id="662449152"/>
        </w:rPr>
        <w:t>17</w:t>
      </w:r>
      <w:r w:rsidRPr="006B6C6A">
        <w:rPr>
          <w:rFonts w:ascii="HGPｺﾞｼｯｸM" w:eastAsia="HGPｺﾞｼｯｸM" w:hAnsi="Times New Roman" w:hint="eastAsia"/>
          <w:spacing w:val="4"/>
          <w:sz w:val="21"/>
          <w:szCs w:val="21"/>
          <w:fitText w:val="9416" w:id="662449152"/>
        </w:rPr>
        <w:t>条の２第１項の表の</w:t>
      </w:r>
      <w:r w:rsidRPr="006B6C6A">
        <w:rPr>
          <w:rFonts w:ascii="HGPｺﾞｼｯｸM" w:eastAsia="HGPｺﾞｼｯｸM" w:hAnsi="Times New Roman" w:hint="eastAsia"/>
          <w:spacing w:val="-4"/>
          <w:sz w:val="21"/>
          <w:szCs w:val="21"/>
          <w:fitText w:val="9416" w:id="662449152"/>
        </w:rPr>
        <w:t>第</w:t>
      </w:r>
      <w:r w:rsidRPr="006B6C6A">
        <w:rPr>
          <w:rFonts w:ascii="HGPｺﾞｼｯｸM" w:eastAsia="HGPｺﾞｼｯｸM" w:hAnsi="Times New Roman" w:hint="eastAsia"/>
          <w:spacing w:val="4"/>
          <w:sz w:val="21"/>
          <w:szCs w:val="21"/>
          <w:fitText w:val="9416" w:id="662449153"/>
        </w:rPr>
        <w:t>１号の第４欄及び第</w:t>
      </w:r>
      <w:r w:rsidRPr="006B6C6A">
        <w:rPr>
          <w:rFonts w:ascii="HGPｺﾞｼｯｸM" w:eastAsia="HGPｺﾞｼｯｸM" w:hint="eastAsia"/>
          <w:spacing w:val="4"/>
          <w:sz w:val="21"/>
          <w:szCs w:val="21"/>
          <w:fitText w:val="9416" w:id="662449153"/>
        </w:rPr>
        <w:t>25</w:t>
      </w:r>
      <w:r w:rsidRPr="006B6C6A">
        <w:rPr>
          <w:rFonts w:ascii="HGPｺﾞｼｯｸM" w:eastAsia="HGPｺﾞｼｯｸM" w:hAnsi="Times New Roman" w:hint="eastAsia"/>
          <w:spacing w:val="4"/>
          <w:sz w:val="21"/>
          <w:szCs w:val="21"/>
          <w:fitText w:val="9416" w:id="662449153"/>
        </w:rPr>
        <w:t>条の２第１項の表の第１号の第４欄に規定する建築物整備事業をいう。以下同じ。）</w:t>
      </w:r>
      <w:r w:rsidRPr="006B6C6A">
        <w:rPr>
          <w:rFonts w:ascii="HGPｺﾞｼｯｸM" w:eastAsia="HGPｺﾞｼｯｸM" w:hAnsi="Times New Roman" w:hint="eastAsia"/>
          <w:spacing w:val="-91"/>
          <w:sz w:val="21"/>
          <w:szCs w:val="21"/>
          <w:fitText w:val="9416" w:id="662449153"/>
        </w:rPr>
        <w:t>を</w:t>
      </w:r>
      <w:r w:rsidRPr="006B6C6A">
        <w:rPr>
          <w:rFonts w:ascii="HGPｺﾞｼｯｸM" w:eastAsia="HGPｺﾞｼｯｸM" w:hAnsi="Times New Roman" w:hint="eastAsia"/>
          <w:spacing w:val="3"/>
          <w:sz w:val="21"/>
          <w:szCs w:val="21"/>
          <w:fitText w:val="9416" w:id="662449154"/>
        </w:rPr>
        <w:t>実施する場合にあって、震災特例法第</w:t>
      </w:r>
      <w:r w:rsidRPr="006B6C6A">
        <w:rPr>
          <w:rFonts w:ascii="HGPｺﾞｼｯｸM" w:eastAsia="HGPｺﾞｼｯｸM" w:hint="eastAsia"/>
          <w:spacing w:val="3"/>
          <w:sz w:val="21"/>
          <w:szCs w:val="21"/>
          <w:fitText w:val="9416" w:id="662449154"/>
        </w:rPr>
        <w:t>10</w:t>
      </w:r>
      <w:r w:rsidRPr="006B6C6A">
        <w:rPr>
          <w:rFonts w:ascii="HGPｺﾞｼｯｸM" w:eastAsia="HGPｺﾞｼｯｸM" w:hAnsi="Times New Roman" w:hint="eastAsia"/>
          <w:spacing w:val="3"/>
          <w:sz w:val="21"/>
          <w:szCs w:val="21"/>
          <w:fitText w:val="9416" w:id="662449154"/>
        </w:rPr>
        <w:t>条の２第１項若しくは第２項、第</w:t>
      </w:r>
      <w:r w:rsidRPr="006B6C6A">
        <w:rPr>
          <w:rFonts w:ascii="HGPｺﾞｼｯｸM" w:eastAsia="HGPｺﾞｼｯｸM" w:hint="eastAsia"/>
          <w:spacing w:val="3"/>
          <w:sz w:val="21"/>
          <w:szCs w:val="21"/>
          <w:fitText w:val="9416" w:id="662449154"/>
        </w:rPr>
        <w:t>17</w:t>
      </w:r>
      <w:r w:rsidRPr="006B6C6A">
        <w:rPr>
          <w:rFonts w:ascii="HGPｺﾞｼｯｸM" w:eastAsia="HGPｺﾞｼｯｸM" w:hAnsi="Times New Roman" w:hint="eastAsia"/>
          <w:spacing w:val="3"/>
          <w:sz w:val="21"/>
          <w:szCs w:val="21"/>
          <w:fitText w:val="9416" w:id="662449154"/>
        </w:rPr>
        <w:t>条の２第１項若しくは第２項又は</w:t>
      </w:r>
      <w:r w:rsidRPr="00E059E5">
        <w:rPr>
          <w:rFonts w:ascii="HGPｺﾞｼｯｸM" w:eastAsia="HGPｺﾞｼｯｸM" w:hAnsi="Times New Roman" w:hint="eastAsia"/>
          <w:sz w:val="21"/>
          <w:szCs w:val="21"/>
        </w:rPr>
        <w:t>第</w:t>
      </w:r>
      <w:r w:rsidRPr="00A44AC5">
        <w:rPr>
          <w:rFonts w:ascii="HGPｺﾞｼｯｸM" w:eastAsia="HGPｺﾞｼｯｸM" w:hint="eastAsia"/>
          <w:sz w:val="21"/>
          <w:szCs w:val="21"/>
        </w:rPr>
        <w:t>25</w:t>
      </w:r>
      <w:r w:rsidRPr="00A44AC5">
        <w:rPr>
          <w:rFonts w:ascii="HGPｺﾞｼｯｸM" w:eastAsia="HGPｺﾞｼｯｸM" w:hAnsi="Times New Roman" w:hint="eastAsia"/>
          <w:sz w:val="21"/>
          <w:szCs w:val="21"/>
        </w:rPr>
        <w:t>条の２第１項若しくは第２項（これらの規定のうち第１号に係る部分に限る。以下同じ。）の規定の適用を受けようとするときは、</w:t>
      </w:r>
      <w:r w:rsidRPr="00A44AC5">
        <w:rPr>
          <w:rFonts w:ascii="HGPｺﾞｼｯｸM" w:eastAsia="HGPｺﾞｼｯｸM" w:hint="eastAsia"/>
          <w:sz w:val="21"/>
          <w:szCs w:val="21"/>
        </w:rPr>
        <w:t>(1)</w:t>
      </w:r>
      <w:r w:rsidRPr="00A44AC5">
        <w:rPr>
          <w:rFonts w:ascii="HGPｺﾞｼｯｸM" w:eastAsia="HGPｺﾞｼｯｸM" w:hAnsi="Times New Roman" w:hint="eastAsia"/>
          <w:sz w:val="21"/>
          <w:szCs w:val="21"/>
        </w:rPr>
        <w:t>及び</w:t>
      </w:r>
      <w:r w:rsidRPr="00A44AC5">
        <w:rPr>
          <w:rFonts w:ascii="HGPｺﾞｼｯｸM" w:eastAsia="HGPｺﾞｼｯｸM" w:hint="eastAsia"/>
          <w:sz w:val="21"/>
          <w:szCs w:val="21"/>
        </w:rPr>
        <w:t>(2)</w:t>
      </w:r>
      <w:r w:rsidRPr="00A44AC5">
        <w:rPr>
          <w:rFonts w:ascii="HGPｺﾞｼｯｸM" w:eastAsia="HGPｺﾞｼｯｸM" w:hAnsi="Times New Roman" w:hint="eastAsia"/>
          <w:sz w:val="21"/>
          <w:szCs w:val="21"/>
        </w:rPr>
        <w:t>に掲げる事項</w:t>
      </w:r>
    </w:p>
    <w:p w:rsidR="008B0520" w:rsidRPr="00A44AC5" w:rsidRDefault="008B0520" w:rsidP="008B0520">
      <w:pPr>
        <w:ind w:leftChars="107" w:left="6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(1)</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その建築物整備事業の用に供する建築物が耐火建築物（建築基準法（昭和</w:t>
      </w:r>
      <w:r w:rsidRPr="00A44AC5">
        <w:rPr>
          <w:rFonts w:ascii="HGPｺﾞｼｯｸM" w:eastAsia="HGPｺﾞｼｯｸM" w:hint="eastAsia"/>
          <w:sz w:val="21"/>
          <w:szCs w:val="21"/>
        </w:rPr>
        <w:t>25</w:t>
      </w:r>
      <w:r w:rsidRPr="00A44AC5">
        <w:rPr>
          <w:rFonts w:ascii="HGPｺﾞｼｯｸM" w:eastAsia="HGPｺﾞｼｯｸM" w:hAnsi="Times New Roman" w:hint="eastAsia"/>
          <w:sz w:val="21"/>
          <w:szCs w:val="21"/>
        </w:rPr>
        <w:t>年法律第</w:t>
      </w:r>
      <w:r w:rsidRPr="00A44AC5">
        <w:rPr>
          <w:rFonts w:ascii="HGPｺﾞｼｯｸM" w:eastAsia="HGPｺﾞｼｯｸM" w:hint="eastAsia"/>
          <w:sz w:val="21"/>
          <w:szCs w:val="21"/>
        </w:rPr>
        <w:t>201</w:t>
      </w:r>
      <w:r w:rsidRPr="00A44AC5">
        <w:rPr>
          <w:rFonts w:ascii="HGPｺﾞｼｯｸM" w:eastAsia="HGPｺﾞｼｯｸM" w:hAnsi="Times New Roman" w:hint="eastAsia"/>
          <w:sz w:val="21"/>
          <w:szCs w:val="21"/>
        </w:rPr>
        <w:t>号）第２条第９号の２に規定する耐火建築物をいう。）又はそれ以外の建築物のいずれに該当するかの区分</w:t>
      </w:r>
    </w:p>
    <w:p w:rsidR="008B0520" w:rsidRPr="00A44AC5" w:rsidRDefault="008B0520" w:rsidP="008B0520">
      <w:pPr>
        <w:ind w:leftChars="320" w:left="1198" w:hangingChars="144" w:hanging="302"/>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 xml:space="preserve">　　○○</w:t>
      </w:r>
    </w:p>
    <w:p w:rsidR="008B0520" w:rsidRPr="00A44AC5" w:rsidRDefault="008B0520" w:rsidP="008B0520">
      <w:pPr>
        <w:ind w:leftChars="107" w:left="6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(2)</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次に掲げる要件を満たすものとして震災特例法第</w:t>
      </w:r>
      <w:r w:rsidRPr="00A44AC5">
        <w:rPr>
          <w:rFonts w:ascii="HGPｺﾞｼｯｸM" w:eastAsia="HGPｺﾞｼｯｸM" w:hint="eastAsia"/>
          <w:sz w:val="21"/>
          <w:szCs w:val="21"/>
        </w:rPr>
        <w:t>10</w:t>
      </w:r>
      <w:r w:rsidRPr="00A44AC5">
        <w:rPr>
          <w:rFonts w:ascii="HGPｺﾞｼｯｸM" w:eastAsia="HGPｺﾞｼｯｸM" w:hAnsi="Times New Roman" w:hint="eastAsia"/>
          <w:sz w:val="21"/>
          <w:szCs w:val="21"/>
        </w:rPr>
        <w:t>条の２第１項若しくは第２項、第</w:t>
      </w:r>
      <w:r w:rsidRPr="00A44AC5">
        <w:rPr>
          <w:rFonts w:ascii="HGPｺﾞｼｯｸM" w:eastAsia="HGPｺﾞｼｯｸM" w:hint="eastAsia"/>
          <w:sz w:val="21"/>
          <w:szCs w:val="21"/>
        </w:rPr>
        <w:t>17</w:t>
      </w:r>
      <w:r w:rsidRPr="00A44AC5">
        <w:rPr>
          <w:rFonts w:ascii="HGPｺﾞｼｯｸM" w:eastAsia="HGPｺﾞｼｯｸM" w:hAnsi="Times New Roman" w:hint="eastAsia"/>
          <w:sz w:val="21"/>
          <w:szCs w:val="21"/>
        </w:rPr>
        <w:t>条の２第１項若しくは第２項又は第</w:t>
      </w:r>
      <w:r w:rsidRPr="00A44AC5">
        <w:rPr>
          <w:rFonts w:ascii="HGPｺﾞｼｯｸM" w:eastAsia="HGPｺﾞｼｯｸM" w:hint="eastAsia"/>
          <w:sz w:val="21"/>
          <w:szCs w:val="21"/>
        </w:rPr>
        <w:t>25</w:t>
      </w:r>
      <w:r w:rsidRPr="00A44AC5">
        <w:rPr>
          <w:rFonts w:ascii="HGPｺﾞｼｯｸM" w:eastAsia="HGPｺﾞｼｯｸM" w:hAnsi="Times New Roman" w:hint="eastAsia"/>
          <w:sz w:val="21"/>
          <w:szCs w:val="21"/>
        </w:rPr>
        <w:t>条の２第１項若しくは第２項の規定の適用を受けようとする場合には、それぞれ次に定める事項</w:t>
      </w:r>
    </w:p>
    <w:p w:rsidR="008B0520" w:rsidRPr="00A44AC5" w:rsidRDefault="008B0520" w:rsidP="008B0520">
      <w:pPr>
        <w:ind w:leftChars="160" w:left="750" w:hangingChars="144" w:hanging="302"/>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w:t>
      </w:r>
      <w:r w:rsidRPr="00A44AC5">
        <w:rPr>
          <w:rFonts w:ascii="HGPｺﾞｼｯｸM" w:eastAsia="HGPｺﾞｼｯｸM" w:hAnsi="Times New Roman" w:hint="eastAsia"/>
          <w:sz w:val="21"/>
          <w:szCs w:val="21"/>
        </w:rPr>
        <w:t>ｲ</w:t>
      </w:r>
      <w:r w:rsidRPr="00A44AC5">
        <w:rPr>
          <w:rFonts w:ascii="HGPｺﾞｼｯｸM" w:eastAsia="HGPｺﾞｼｯｸM" w:hint="eastAsia"/>
          <w:sz w:val="21"/>
          <w:szCs w:val="21"/>
        </w:rPr>
        <w:t>)</w:t>
      </w:r>
      <w:r w:rsidRPr="00A44AC5">
        <w:rPr>
          <w:rFonts w:ascii="HGPｺﾞｼｯｸM" w:eastAsia="HGPｺﾞｼｯｸM" w:hAnsi="Times New Roman" w:cs="Times New Roman" w:hint="eastAsia"/>
          <w:sz w:val="21"/>
          <w:szCs w:val="21"/>
        </w:rPr>
        <w:t xml:space="preserve"> </w:t>
      </w:r>
      <w:r w:rsidRPr="006B6C6A">
        <w:rPr>
          <w:rFonts w:ascii="HGPｺﾞｼｯｸM" w:eastAsia="HGPｺﾞｼｯｸM" w:hAnsi="Times New Roman" w:hint="eastAsia"/>
          <w:spacing w:val="4"/>
          <w:sz w:val="21"/>
          <w:szCs w:val="21"/>
          <w:fitText w:val="8881" w:id="662449155"/>
        </w:rPr>
        <w:t>東日本大震災の被災者等に係る国税関係法律の臨時特例に関する法律施行令（平成</w:t>
      </w:r>
      <w:r w:rsidRPr="006B6C6A">
        <w:rPr>
          <w:rFonts w:ascii="HGPｺﾞｼｯｸM" w:eastAsia="HGPｺﾞｼｯｸM" w:hint="eastAsia"/>
          <w:spacing w:val="4"/>
          <w:sz w:val="21"/>
          <w:szCs w:val="21"/>
          <w:fitText w:val="8881" w:id="662449155"/>
        </w:rPr>
        <w:t>23</w:t>
      </w:r>
      <w:r w:rsidRPr="006B6C6A">
        <w:rPr>
          <w:rFonts w:ascii="HGPｺﾞｼｯｸM" w:eastAsia="HGPｺﾞｼｯｸM" w:hAnsi="Times New Roman" w:hint="eastAsia"/>
          <w:spacing w:val="4"/>
          <w:sz w:val="21"/>
          <w:szCs w:val="21"/>
          <w:fitText w:val="8881" w:id="662449155"/>
        </w:rPr>
        <w:t>年政令</w:t>
      </w:r>
      <w:r w:rsidRPr="006B6C6A">
        <w:rPr>
          <w:rFonts w:ascii="HGPｺﾞｼｯｸM" w:eastAsia="HGPｺﾞｼｯｸM" w:hAnsi="Times New Roman" w:hint="eastAsia"/>
          <w:spacing w:val="16"/>
          <w:sz w:val="21"/>
          <w:szCs w:val="21"/>
          <w:fitText w:val="8881" w:id="662449155"/>
        </w:rPr>
        <w:t>第</w:t>
      </w:r>
      <w:r w:rsidRPr="006B6C6A">
        <w:rPr>
          <w:rFonts w:ascii="HGPｺﾞｼｯｸM" w:eastAsia="HGPｺﾞｼｯｸM" w:hint="eastAsia"/>
          <w:spacing w:val="3"/>
          <w:sz w:val="21"/>
          <w:szCs w:val="21"/>
          <w:fitText w:val="8881" w:id="662449156"/>
        </w:rPr>
        <w:t>112</w:t>
      </w:r>
      <w:r w:rsidRPr="006B6C6A">
        <w:rPr>
          <w:rFonts w:ascii="HGPｺﾞｼｯｸM" w:eastAsia="HGPｺﾞｼｯｸM" w:hAnsi="Times New Roman" w:hint="eastAsia"/>
          <w:spacing w:val="3"/>
          <w:sz w:val="21"/>
          <w:szCs w:val="21"/>
          <w:fitText w:val="8881" w:id="662449156"/>
        </w:rPr>
        <w:t>号。以下「震災特例法施行令」という。）第</w:t>
      </w:r>
      <w:r w:rsidRPr="006B6C6A">
        <w:rPr>
          <w:rFonts w:ascii="HGPｺﾞｼｯｸM" w:eastAsia="HGPｺﾞｼｯｸM" w:hint="eastAsia"/>
          <w:spacing w:val="3"/>
          <w:sz w:val="21"/>
          <w:szCs w:val="21"/>
          <w:fitText w:val="8881" w:id="662449156"/>
        </w:rPr>
        <w:t>12</w:t>
      </w:r>
      <w:r w:rsidRPr="006B6C6A">
        <w:rPr>
          <w:rFonts w:ascii="HGPｺﾞｼｯｸM" w:eastAsia="HGPｺﾞｼｯｸM" w:hAnsi="Times New Roman" w:hint="eastAsia"/>
          <w:spacing w:val="3"/>
          <w:sz w:val="21"/>
          <w:szCs w:val="21"/>
          <w:fitText w:val="8881" w:id="662449156"/>
        </w:rPr>
        <w:t>条の２第２項第１号、第</w:t>
      </w:r>
      <w:r w:rsidRPr="006B6C6A">
        <w:rPr>
          <w:rFonts w:ascii="HGPｺﾞｼｯｸM" w:eastAsia="HGPｺﾞｼｯｸM" w:hint="eastAsia"/>
          <w:spacing w:val="3"/>
          <w:sz w:val="21"/>
          <w:szCs w:val="21"/>
          <w:fitText w:val="8881" w:id="662449156"/>
        </w:rPr>
        <w:t>17</w:t>
      </w:r>
      <w:r w:rsidRPr="006B6C6A">
        <w:rPr>
          <w:rFonts w:ascii="HGPｺﾞｼｯｸM" w:eastAsia="HGPｺﾞｼｯｸM" w:hAnsi="Times New Roman" w:hint="eastAsia"/>
          <w:spacing w:val="3"/>
          <w:sz w:val="21"/>
          <w:szCs w:val="21"/>
          <w:fitText w:val="8881" w:id="662449156"/>
        </w:rPr>
        <w:t>条の２第１項第１号又は</w:t>
      </w:r>
      <w:r w:rsidRPr="006B6C6A">
        <w:rPr>
          <w:rFonts w:ascii="HGPｺﾞｼｯｸM" w:eastAsia="HGPｺﾞｼｯｸM" w:hAnsi="Times New Roman" w:hint="eastAsia"/>
          <w:spacing w:val="-23"/>
          <w:sz w:val="21"/>
          <w:szCs w:val="21"/>
          <w:fitText w:val="8881" w:id="662449156"/>
        </w:rPr>
        <w:t>第</w:t>
      </w:r>
      <w:r>
        <w:rPr>
          <w:rFonts w:ascii="HGPｺﾞｼｯｸM" w:eastAsia="HGPｺﾞｼｯｸM" w:hAnsi="Times New Roman" w:hint="eastAsia"/>
          <w:sz w:val="21"/>
          <w:szCs w:val="21"/>
        </w:rPr>
        <w:t xml:space="preserve">　</w:t>
      </w:r>
      <w:r w:rsidRPr="00A44AC5">
        <w:rPr>
          <w:rFonts w:ascii="HGPｺﾞｼｯｸM" w:eastAsia="HGPｺﾞｼｯｸM" w:hint="eastAsia"/>
          <w:sz w:val="21"/>
          <w:szCs w:val="21"/>
        </w:rPr>
        <w:t>22</w:t>
      </w:r>
      <w:r w:rsidRPr="00A44AC5">
        <w:rPr>
          <w:rFonts w:ascii="HGPｺﾞｼｯｸM" w:eastAsia="HGPｺﾞｼｯｸM" w:hAnsi="Times New Roman" w:hint="eastAsia"/>
          <w:sz w:val="21"/>
          <w:szCs w:val="21"/>
        </w:rPr>
        <w:t>条の２第１項第１号に掲げる要件　その建築物整備事業の用に供する建築物の延べ面積</w:t>
      </w:r>
    </w:p>
    <w:p w:rsidR="008B0520" w:rsidRPr="00A44AC5" w:rsidRDefault="008B0520" w:rsidP="008B0520">
      <w:pPr>
        <w:ind w:leftChars="320" w:left="1198" w:hangingChars="144" w:hanging="302"/>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lastRenderedPageBreak/>
        <w:t xml:space="preserve">　　○○㎡</w:t>
      </w:r>
    </w:p>
    <w:p w:rsidR="008B0520" w:rsidRPr="00A44AC5" w:rsidRDefault="008B0520" w:rsidP="008B0520">
      <w:pPr>
        <w:ind w:leftChars="160" w:left="750" w:hangingChars="144" w:hanging="302"/>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w:t>
      </w:r>
      <w:r w:rsidRPr="00A44AC5">
        <w:rPr>
          <w:rFonts w:ascii="HGPｺﾞｼｯｸM" w:eastAsia="HGPｺﾞｼｯｸM" w:hAnsi="Times New Roman" w:hint="eastAsia"/>
          <w:sz w:val="21"/>
          <w:szCs w:val="21"/>
        </w:rPr>
        <w:t>ﾛ</w:t>
      </w:r>
      <w:r w:rsidRPr="00A44AC5">
        <w:rPr>
          <w:rFonts w:ascii="HGPｺﾞｼｯｸM" w:eastAsia="HGPｺﾞｼｯｸM" w:hint="eastAsia"/>
          <w:sz w:val="21"/>
          <w:szCs w:val="21"/>
        </w:rPr>
        <w:t>)</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震災特例法施行令第</w:t>
      </w:r>
      <w:r w:rsidRPr="00A44AC5">
        <w:rPr>
          <w:rFonts w:ascii="HGPｺﾞｼｯｸM" w:eastAsia="HGPｺﾞｼｯｸM" w:hint="eastAsia"/>
          <w:sz w:val="21"/>
          <w:szCs w:val="21"/>
        </w:rPr>
        <w:t>12</w:t>
      </w:r>
      <w:r w:rsidRPr="00A44AC5">
        <w:rPr>
          <w:rFonts w:ascii="HGPｺﾞｼｯｸM" w:eastAsia="HGPｺﾞｼｯｸM" w:hAnsi="Times New Roman" w:hint="eastAsia"/>
          <w:sz w:val="21"/>
          <w:szCs w:val="21"/>
        </w:rPr>
        <w:t>条の２第２項第２号、第</w:t>
      </w:r>
      <w:r w:rsidRPr="00A44AC5">
        <w:rPr>
          <w:rFonts w:ascii="HGPｺﾞｼｯｸM" w:eastAsia="HGPｺﾞｼｯｸM" w:hint="eastAsia"/>
          <w:sz w:val="21"/>
          <w:szCs w:val="21"/>
        </w:rPr>
        <w:t>17</w:t>
      </w:r>
      <w:r w:rsidRPr="00A44AC5">
        <w:rPr>
          <w:rFonts w:ascii="HGPｺﾞｼｯｸM" w:eastAsia="HGPｺﾞｼｯｸM" w:hAnsi="Times New Roman" w:hint="eastAsia"/>
          <w:sz w:val="21"/>
          <w:szCs w:val="21"/>
        </w:rPr>
        <w:t>条の２第１項第２号又は第</w:t>
      </w:r>
      <w:r w:rsidRPr="00A44AC5">
        <w:rPr>
          <w:rFonts w:ascii="HGPｺﾞｼｯｸM" w:eastAsia="HGPｺﾞｼｯｸM" w:hint="eastAsia"/>
          <w:sz w:val="21"/>
          <w:szCs w:val="21"/>
        </w:rPr>
        <w:t>22</w:t>
      </w:r>
      <w:r w:rsidRPr="00A44AC5">
        <w:rPr>
          <w:rFonts w:ascii="HGPｺﾞｼｯｸM" w:eastAsia="HGPｺﾞｼｯｸM" w:hAnsi="Times New Roman" w:hint="eastAsia"/>
          <w:sz w:val="21"/>
          <w:szCs w:val="21"/>
        </w:rPr>
        <w:t>条の２第１項第２号に掲げる要件　その建築物整備事業の用に供する建築物の地上階数及び屋上広場の有無</w:t>
      </w:r>
    </w:p>
    <w:p w:rsidR="008B0520" w:rsidRPr="00A44AC5" w:rsidRDefault="008B0520" w:rsidP="008B0520">
      <w:pPr>
        <w:ind w:leftChars="160" w:left="750" w:hangingChars="144" w:hanging="302"/>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 xml:space="preserve">　　地上階数○、屋上広場　有・無</w:t>
      </w:r>
    </w:p>
    <w:p w:rsidR="008B0520" w:rsidRPr="00A44AC5" w:rsidRDefault="008B0520" w:rsidP="008B0520">
      <w:pPr>
        <w:ind w:leftChars="160" w:left="750" w:hangingChars="144" w:hanging="302"/>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w:t>
      </w:r>
      <w:r w:rsidRPr="00A44AC5">
        <w:rPr>
          <w:rFonts w:ascii="HGPｺﾞｼｯｸM" w:eastAsia="HGPｺﾞｼｯｸM" w:hAnsi="Times New Roman" w:hint="eastAsia"/>
          <w:sz w:val="21"/>
          <w:szCs w:val="21"/>
        </w:rPr>
        <w:t>ﾊ</w:t>
      </w:r>
      <w:r w:rsidRPr="00A44AC5">
        <w:rPr>
          <w:rFonts w:ascii="HGPｺﾞｼｯｸM" w:eastAsia="HGPｺﾞｼｯｸM" w:hint="eastAsia"/>
          <w:sz w:val="21"/>
          <w:szCs w:val="21"/>
        </w:rPr>
        <w:t>)</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震災特例法施行令第</w:t>
      </w:r>
      <w:r w:rsidRPr="00A44AC5">
        <w:rPr>
          <w:rFonts w:ascii="HGPｺﾞｼｯｸM" w:eastAsia="HGPｺﾞｼｯｸM" w:hint="eastAsia"/>
          <w:sz w:val="21"/>
          <w:szCs w:val="21"/>
        </w:rPr>
        <w:t>12</w:t>
      </w:r>
      <w:r w:rsidRPr="00A44AC5">
        <w:rPr>
          <w:rFonts w:ascii="HGPｺﾞｼｯｸM" w:eastAsia="HGPｺﾞｼｯｸM" w:hAnsi="Times New Roman" w:hint="eastAsia"/>
          <w:sz w:val="21"/>
          <w:szCs w:val="21"/>
        </w:rPr>
        <w:t>条の２第２項第３号、第</w:t>
      </w:r>
      <w:r w:rsidRPr="00A44AC5">
        <w:rPr>
          <w:rFonts w:ascii="HGPｺﾞｼｯｸM" w:eastAsia="HGPｺﾞｼｯｸM" w:hint="eastAsia"/>
          <w:sz w:val="21"/>
          <w:szCs w:val="21"/>
        </w:rPr>
        <w:t>17</w:t>
      </w:r>
      <w:r w:rsidRPr="00A44AC5">
        <w:rPr>
          <w:rFonts w:ascii="HGPｺﾞｼｯｸM" w:eastAsia="HGPｺﾞｼｯｸM" w:hAnsi="Times New Roman" w:hint="eastAsia"/>
          <w:sz w:val="21"/>
          <w:szCs w:val="21"/>
        </w:rPr>
        <w:t>条の２第１項第３号又は第</w:t>
      </w:r>
      <w:r w:rsidRPr="00A44AC5">
        <w:rPr>
          <w:rFonts w:ascii="HGPｺﾞｼｯｸM" w:eastAsia="HGPｺﾞｼｯｸM" w:hint="eastAsia"/>
          <w:sz w:val="21"/>
          <w:szCs w:val="21"/>
        </w:rPr>
        <w:t>22</w:t>
      </w:r>
      <w:r w:rsidRPr="00A44AC5">
        <w:rPr>
          <w:rFonts w:ascii="HGPｺﾞｼｯｸM" w:eastAsia="HGPｺﾞｼｯｸM" w:hAnsi="Times New Roman" w:hint="eastAsia"/>
          <w:sz w:val="21"/>
          <w:szCs w:val="21"/>
        </w:rPr>
        <w:t>条の２第１項第３号に掲げる要件　その建築物整備事業を施行する土地の区域（以下「建築物整備事業区域」という。）内において整備される公共施設（道路、公園その他の公共の用に供する施設をいう。以下同じ。）の用に供される土地の面積のその建築物整備事業区域の面積のうちに占める割合</w:t>
      </w:r>
    </w:p>
    <w:p w:rsidR="008B0520" w:rsidRPr="00A44AC5" w:rsidRDefault="008B0520" w:rsidP="008B0520">
      <w:pPr>
        <w:ind w:leftChars="320" w:left="1198" w:hangingChars="144" w:hanging="302"/>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 xml:space="preserve">　　○○％</w:t>
      </w:r>
    </w:p>
    <w:p w:rsidR="008B0520" w:rsidRPr="00A44AC5" w:rsidRDefault="008B0520" w:rsidP="008B0520">
      <w:pPr>
        <w:ind w:leftChars="160" w:left="750" w:hangingChars="144" w:hanging="302"/>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w:t>
      </w:r>
      <w:r w:rsidRPr="00A44AC5">
        <w:rPr>
          <w:rFonts w:ascii="HGPｺﾞｼｯｸM" w:eastAsia="HGPｺﾞｼｯｸM" w:hAnsi="Times New Roman" w:hint="eastAsia"/>
          <w:sz w:val="21"/>
          <w:szCs w:val="21"/>
        </w:rPr>
        <w:t>ﾆ</w:t>
      </w:r>
      <w:r w:rsidRPr="00A44AC5">
        <w:rPr>
          <w:rFonts w:ascii="HGPｺﾞｼｯｸM" w:eastAsia="HGPｺﾞｼｯｸM" w:hint="eastAsia"/>
          <w:sz w:val="21"/>
          <w:szCs w:val="21"/>
        </w:rPr>
        <w:t>)</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震災特例法施行令第</w:t>
      </w:r>
      <w:r w:rsidRPr="00A44AC5">
        <w:rPr>
          <w:rFonts w:ascii="HGPｺﾞｼｯｸM" w:eastAsia="HGPｺﾞｼｯｸM" w:hint="eastAsia"/>
          <w:sz w:val="21"/>
          <w:szCs w:val="21"/>
        </w:rPr>
        <w:t>12</w:t>
      </w:r>
      <w:r w:rsidRPr="00A44AC5">
        <w:rPr>
          <w:rFonts w:ascii="HGPｺﾞｼｯｸM" w:eastAsia="HGPｺﾞｼｯｸM" w:hAnsi="Times New Roman" w:hint="eastAsia"/>
          <w:sz w:val="21"/>
          <w:szCs w:val="21"/>
        </w:rPr>
        <w:t>条の２第２項第４号、第</w:t>
      </w:r>
      <w:r w:rsidRPr="00A44AC5">
        <w:rPr>
          <w:rFonts w:ascii="HGPｺﾞｼｯｸM" w:eastAsia="HGPｺﾞｼｯｸM" w:hint="eastAsia"/>
          <w:sz w:val="21"/>
          <w:szCs w:val="21"/>
        </w:rPr>
        <w:t>17</w:t>
      </w:r>
      <w:r w:rsidRPr="00A44AC5">
        <w:rPr>
          <w:rFonts w:ascii="HGPｺﾞｼｯｸM" w:eastAsia="HGPｺﾞｼｯｸM" w:hAnsi="Times New Roman" w:hint="eastAsia"/>
          <w:sz w:val="21"/>
          <w:szCs w:val="21"/>
        </w:rPr>
        <w:t>条の２第１項第４号又は第</w:t>
      </w:r>
      <w:r w:rsidRPr="00A44AC5">
        <w:rPr>
          <w:rFonts w:ascii="HGPｺﾞｼｯｸM" w:eastAsia="HGPｺﾞｼｯｸM" w:hint="eastAsia"/>
          <w:sz w:val="21"/>
          <w:szCs w:val="21"/>
        </w:rPr>
        <w:t>22</w:t>
      </w:r>
      <w:r w:rsidRPr="00A44AC5">
        <w:rPr>
          <w:rFonts w:ascii="HGPｺﾞｼｯｸM" w:eastAsia="HGPｺﾞｼｯｸM" w:hAnsi="Times New Roman" w:hint="eastAsia"/>
          <w:sz w:val="21"/>
          <w:szCs w:val="21"/>
        </w:rPr>
        <w:t>条の２第１項第４号に掲げる要件　建築物整備事業区域内において整備される避難施設、駐車場その他の地域の居住者等の利便の増進に寄与する施設の整備に要する費用の額</w:t>
      </w:r>
    </w:p>
    <w:p w:rsidR="008B0520" w:rsidRPr="00A44AC5" w:rsidRDefault="008B0520" w:rsidP="008B0520">
      <w:pPr>
        <w:ind w:leftChars="320" w:left="1198" w:hangingChars="144" w:hanging="302"/>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 xml:space="preserve">　　○○百万円</w:t>
      </w:r>
    </w:p>
    <w:p w:rsidR="008B0520" w:rsidRPr="00A44AC5" w:rsidRDefault="008B0520" w:rsidP="008B0520">
      <w:pPr>
        <w:widowControl/>
        <w:suppressAutoHyphens w:val="0"/>
        <w:kinsoku/>
        <w:wordWrap/>
        <w:overflowPunct/>
        <w:autoSpaceDE/>
        <w:autoSpaceDN/>
        <w:adjustRightInd/>
        <w:textAlignment w:val="auto"/>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（添付書類）</w:t>
      </w:r>
    </w:p>
    <w:p w:rsidR="008B0520" w:rsidRPr="00A44AC5" w:rsidRDefault="008B0520" w:rsidP="008B0520">
      <w:pPr>
        <w:rPr>
          <w:rFonts w:ascii="HGPｺﾞｼｯｸM" w:eastAsia="HGPｺﾞｼｯｸM" w:hAnsi="Times New Roman" w:cs="Times New Roman"/>
          <w:sz w:val="21"/>
          <w:szCs w:val="21"/>
        </w:rPr>
      </w:pPr>
      <w:r w:rsidRPr="00A44AC5">
        <w:rPr>
          <w:rFonts w:ascii="HGPｺﾞｼｯｸM" w:eastAsia="HGPｺﾞｼｯｸM" w:hAnsi="Times New Roman" w:hint="eastAsia"/>
          <w:spacing w:val="10"/>
          <w:sz w:val="21"/>
          <w:szCs w:val="21"/>
        </w:rPr>
        <w:t xml:space="preserve">　以下の書類を添付すること（建築物整備事業を実施する場合に限る。）。</w:t>
      </w:r>
    </w:p>
    <w:p w:rsidR="008B0520" w:rsidRPr="00A44AC5" w:rsidRDefault="008B0520" w:rsidP="008B0520">
      <w:pPr>
        <w:ind w:leftChars="107" w:left="6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(1)</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方位、道路及び目標となる地物並びに建築物整備事業区域を表示した付近見取図</w:t>
      </w:r>
    </w:p>
    <w:p w:rsidR="008B0520" w:rsidRPr="00A44AC5" w:rsidRDefault="008B0520" w:rsidP="008B0520">
      <w:pPr>
        <w:ind w:leftChars="107" w:left="6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(2)</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縮尺、方位、事業区域、敷地の境界線、敷地内における建築物の位置を表示した建築物の配置図</w:t>
      </w:r>
    </w:p>
    <w:p w:rsidR="008B0520" w:rsidRPr="00A44AC5" w:rsidRDefault="008B0520" w:rsidP="008B0520">
      <w:pPr>
        <w:ind w:leftChars="107" w:left="6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(3)</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縮尺、方位、間取り及び設備の概要を表示した建築する建築物の各階平面図</w:t>
      </w:r>
    </w:p>
    <w:p w:rsidR="008B0520" w:rsidRPr="00A44AC5" w:rsidRDefault="008B0520" w:rsidP="008B0520">
      <w:pPr>
        <w:ind w:leftChars="107" w:left="6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(4)</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上記６</w:t>
      </w:r>
      <w:r w:rsidRPr="00A44AC5">
        <w:rPr>
          <w:rFonts w:ascii="HGPｺﾞｼｯｸM" w:eastAsia="HGPｺﾞｼｯｸM" w:hint="eastAsia"/>
          <w:sz w:val="21"/>
          <w:szCs w:val="21"/>
        </w:rPr>
        <w:t>.(2)(</w:t>
      </w:r>
      <w:r w:rsidRPr="00A44AC5">
        <w:rPr>
          <w:rFonts w:ascii="HGPｺﾞｼｯｸM" w:eastAsia="HGPｺﾞｼｯｸM" w:hAnsi="Times New Roman" w:hint="eastAsia"/>
          <w:sz w:val="21"/>
          <w:szCs w:val="21"/>
        </w:rPr>
        <w:t>ﾊ</w:t>
      </w:r>
      <w:r w:rsidRPr="00A44AC5">
        <w:rPr>
          <w:rFonts w:ascii="HGPｺﾞｼｯｸM" w:eastAsia="HGPｺﾞｼｯｸM" w:hint="eastAsia"/>
          <w:sz w:val="21"/>
          <w:szCs w:val="21"/>
        </w:rPr>
        <w:t>)</w:t>
      </w:r>
      <w:r w:rsidRPr="00A44AC5">
        <w:rPr>
          <w:rFonts w:ascii="HGPｺﾞｼｯｸM" w:eastAsia="HGPｺﾞｼｯｸM" w:hAnsi="Times New Roman" w:hint="eastAsia"/>
          <w:sz w:val="21"/>
          <w:szCs w:val="21"/>
        </w:rPr>
        <w:t>に定める事項を記載する場合にあっては、次に掲げる書類</w:t>
      </w:r>
    </w:p>
    <w:p w:rsidR="008B0520" w:rsidRPr="00A44AC5" w:rsidRDefault="008B0520" w:rsidP="008B0520">
      <w:pPr>
        <w:ind w:leftChars="207" w:left="672" w:hangingChars="44" w:hanging="92"/>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w:t>
      </w:r>
      <w:r w:rsidRPr="00A44AC5">
        <w:rPr>
          <w:rFonts w:ascii="HGPｺﾞｼｯｸM" w:eastAsia="HGPｺﾞｼｯｸM" w:hAnsi="Times New Roman" w:hint="eastAsia"/>
          <w:sz w:val="21"/>
          <w:szCs w:val="21"/>
        </w:rPr>
        <w:t>ｲ</w:t>
      </w:r>
      <w:r w:rsidRPr="00A44AC5">
        <w:rPr>
          <w:rFonts w:ascii="HGPｺﾞｼｯｸM" w:eastAsia="HGPｺﾞｼｯｸM" w:hint="eastAsia"/>
          <w:sz w:val="21"/>
          <w:szCs w:val="21"/>
        </w:rPr>
        <w:t>)</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建築物整備事業区域内において整備される公共施設の配置図</w:t>
      </w:r>
    </w:p>
    <w:p w:rsidR="008B0520" w:rsidRPr="00A44AC5" w:rsidRDefault="008B0520" w:rsidP="008B0520">
      <w:pPr>
        <w:ind w:leftChars="207" w:left="672" w:hangingChars="44" w:hanging="92"/>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w:t>
      </w:r>
      <w:r w:rsidRPr="00A44AC5">
        <w:rPr>
          <w:rFonts w:ascii="HGPｺﾞｼｯｸM" w:eastAsia="HGPｺﾞｼｯｸM" w:hAnsi="Times New Roman" w:hint="eastAsia"/>
          <w:sz w:val="21"/>
          <w:szCs w:val="21"/>
        </w:rPr>
        <w:t>ﾛ</w:t>
      </w:r>
      <w:r w:rsidRPr="00A44AC5">
        <w:rPr>
          <w:rFonts w:ascii="HGPｺﾞｼｯｸM" w:eastAsia="HGPｺﾞｼｯｸM" w:hint="eastAsia"/>
          <w:sz w:val="21"/>
          <w:szCs w:val="21"/>
        </w:rPr>
        <w:t>)</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上記６</w:t>
      </w:r>
      <w:r w:rsidRPr="00A44AC5">
        <w:rPr>
          <w:rFonts w:ascii="HGPｺﾞｼｯｸM" w:eastAsia="HGPｺﾞｼｯｸM" w:hint="eastAsia"/>
          <w:sz w:val="21"/>
          <w:szCs w:val="21"/>
        </w:rPr>
        <w:t>.(2)(</w:t>
      </w:r>
      <w:r w:rsidRPr="00A44AC5">
        <w:rPr>
          <w:rFonts w:ascii="HGPｺﾞｼｯｸM" w:eastAsia="HGPｺﾞｼｯｸM" w:hAnsi="Times New Roman" w:hint="eastAsia"/>
          <w:sz w:val="21"/>
          <w:szCs w:val="21"/>
        </w:rPr>
        <w:t>ﾊ</w:t>
      </w:r>
      <w:r w:rsidRPr="00A44AC5">
        <w:rPr>
          <w:rFonts w:ascii="HGPｺﾞｼｯｸM" w:eastAsia="HGPｺﾞｼｯｸM" w:hint="eastAsia"/>
          <w:sz w:val="21"/>
          <w:szCs w:val="21"/>
        </w:rPr>
        <w:t>)</w:t>
      </w:r>
      <w:r w:rsidRPr="00A44AC5">
        <w:rPr>
          <w:rFonts w:ascii="HGPｺﾞｼｯｸM" w:eastAsia="HGPｺﾞｼｯｸM" w:hAnsi="Times New Roman" w:hint="eastAsia"/>
          <w:sz w:val="21"/>
          <w:szCs w:val="21"/>
        </w:rPr>
        <w:t>の割合の算定の根拠を記載した書類</w:t>
      </w:r>
    </w:p>
    <w:p w:rsidR="008B0520" w:rsidRPr="00A44AC5" w:rsidRDefault="008B0520" w:rsidP="008B0520">
      <w:pPr>
        <w:ind w:leftChars="107" w:left="6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(5)</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上記６</w:t>
      </w:r>
      <w:r w:rsidRPr="00A44AC5">
        <w:rPr>
          <w:rFonts w:ascii="HGPｺﾞｼｯｸM" w:eastAsia="HGPｺﾞｼｯｸM" w:hint="eastAsia"/>
          <w:sz w:val="21"/>
          <w:szCs w:val="21"/>
        </w:rPr>
        <w:t>.(2)(</w:t>
      </w:r>
      <w:r w:rsidRPr="00A44AC5">
        <w:rPr>
          <w:rFonts w:ascii="HGPｺﾞｼｯｸM" w:eastAsia="HGPｺﾞｼｯｸM" w:hAnsi="Times New Roman" w:hint="eastAsia"/>
          <w:sz w:val="21"/>
          <w:szCs w:val="21"/>
        </w:rPr>
        <w:t>ﾆ</w:t>
      </w:r>
      <w:r w:rsidRPr="00A44AC5">
        <w:rPr>
          <w:rFonts w:ascii="HGPｺﾞｼｯｸM" w:eastAsia="HGPｺﾞｼｯｸM" w:hint="eastAsia"/>
          <w:sz w:val="21"/>
          <w:szCs w:val="21"/>
        </w:rPr>
        <w:t>)</w:t>
      </w:r>
      <w:r w:rsidRPr="00A44AC5">
        <w:rPr>
          <w:rFonts w:ascii="HGPｺﾞｼｯｸM" w:eastAsia="HGPｺﾞｼｯｸM" w:hAnsi="Times New Roman" w:hint="eastAsia"/>
          <w:sz w:val="21"/>
          <w:szCs w:val="21"/>
        </w:rPr>
        <w:t>に定める事項を記載する場合にあっては、次に掲げる書類</w:t>
      </w:r>
    </w:p>
    <w:p w:rsidR="008B0520" w:rsidRPr="00A44AC5" w:rsidRDefault="008B0520" w:rsidP="008B0520">
      <w:pPr>
        <w:ind w:leftChars="207" w:left="882" w:hangingChars="144" w:hanging="302"/>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w:t>
      </w:r>
      <w:r w:rsidRPr="00A44AC5">
        <w:rPr>
          <w:rFonts w:ascii="HGPｺﾞｼｯｸM" w:eastAsia="HGPｺﾞｼｯｸM" w:hAnsi="Times New Roman" w:hint="eastAsia"/>
          <w:sz w:val="21"/>
          <w:szCs w:val="21"/>
        </w:rPr>
        <w:t>ｲ</w:t>
      </w:r>
      <w:r w:rsidRPr="00A44AC5">
        <w:rPr>
          <w:rFonts w:ascii="HGPｺﾞｼｯｸM" w:eastAsia="HGPｺﾞｼｯｸM" w:hint="eastAsia"/>
          <w:sz w:val="21"/>
          <w:szCs w:val="21"/>
        </w:rPr>
        <w:t>)</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建築物整備事業区域内において整備される避難施設、駐車場その他の地域の居住者等の利便の増進に寄与する施設の配置図</w:t>
      </w:r>
    </w:p>
    <w:p w:rsidR="008B0520" w:rsidRPr="00A44AC5" w:rsidRDefault="008B0520" w:rsidP="008B0520">
      <w:pPr>
        <w:ind w:leftChars="207" w:left="672" w:hangingChars="44" w:hanging="92"/>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w:t>
      </w:r>
      <w:r w:rsidRPr="00A44AC5">
        <w:rPr>
          <w:rFonts w:ascii="HGPｺﾞｼｯｸM" w:eastAsia="HGPｺﾞｼｯｸM" w:hAnsi="Times New Roman" w:hint="eastAsia"/>
          <w:sz w:val="21"/>
          <w:szCs w:val="21"/>
        </w:rPr>
        <w:t>ﾛ</w:t>
      </w:r>
      <w:r w:rsidRPr="00A44AC5">
        <w:rPr>
          <w:rFonts w:ascii="HGPｺﾞｼｯｸM" w:eastAsia="HGPｺﾞｼｯｸM" w:hint="eastAsia"/>
          <w:sz w:val="21"/>
          <w:szCs w:val="21"/>
        </w:rPr>
        <w:t>)</w:t>
      </w:r>
      <w:r w:rsidRPr="00A44AC5">
        <w:rPr>
          <w:rFonts w:ascii="HGPｺﾞｼｯｸM" w:eastAsia="HGPｺﾞｼｯｸM" w:hAnsi="Times New Roman" w:cs="Times New Roman" w:hint="eastAsia"/>
          <w:sz w:val="21"/>
          <w:szCs w:val="21"/>
        </w:rPr>
        <w:t xml:space="preserve"> </w:t>
      </w:r>
      <w:r w:rsidRPr="00A44AC5">
        <w:rPr>
          <w:rFonts w:ascii="HGPｺﾞｼｯｸM" w:eastAsia="HGPｺﾞｼｯｸM" w:hAnsi="Times New Roman" w:hint="eastAsia"/>
          <w:sz w:val="21"/>
          <w:szCs w:val="21"/>
        </w:rPr>
        <w:t>上記６</w:t>
      </w:r>
      <w:r w:rsidRPr="00A44AC5">
        <w:rPr>
          <w:rFonts w:ascii="HGPｺﾞｼｯｸM" w:eastAsia="HGPｺﾞｼｯｸM" w:hint="eastAsia"/>
          <w:sz w:val="21"/>
          <w:szCs w:val="21"/>
        </w:rPr>
        <w:t>.(2)(</w:t>
      </w:r>
      <w:r w:rsidRPr="00A44AC5">
        <w:rPr>
          <w:rFonts w:ascii="HGPｺﾞｼｯｸM" w:eastAsia="HGPｺﾞｼｯｸM" w:hAnsi="Times New Roman" w:hint="eastAsia"/>
          <w:sz w:val="21"/>
          <w:szCs w:val="21"/>
        </w:rPr>
        <w:t>ﾆ</w:t>
      </w:r>
      <w:r w:rsidRPr="00A44AC5">
        <w:rPr>
          <w:rFonts w:ascii="HGPｺﾞｼｯｸM" w:eastAsia="HGPｺﾞｼｯｸM" w:hint="eastAsia"/>
          <w:sz w:val="21"/>
          <w:szCs w:val="21"/>
        </w:rPr>
        <w:t>)</w:t>
      </w:r>
      <w:r w:rsidRPr="00A44AC5">
        <w:rPr>
          <w:rFonts w:ascii="HGPｺﾞｼｯｸM" w:eastAsia="HGPｺﾞｼｯｸM" w:hAnsi="Times New Roman" w:hint="eastAsia"/>
          <w:sz w:val="21"/>
          <w:szCs w:val="21"/>
        </w:rPr>
        <w:t>の費用の額の算定の根拠を記載した書類</w:t>
      </w:r>
    </w:p>
    <w:p w:rsidR="008B0520" w:rsidRPr="00A44AC5" w:rsidRDefault="008B0520" w:rsidP="008B0520">
      <w:pPr>
        <w:ind w:leftChars="107" w:left="608" w:hangingChars="144" w:hanging="308"/>
        <w:rPr>
          <w:rFonts w:ascii="HGPｺﾞｼｯｸM" w:eastAsia="HGPｺﾞｼｯｸM" w:hAnsi="Times New Roman" w:cs="Times New Roman"/>
          <w:spacing w:val="2"/>
          <w:sz w:val="21"/>
          <w:szCs w:val="21"/>
        </w:rPr>
      </w:pPr>
    </w:p>
    <w:p w:rsidR="007168BF" w:rsidRDefault="008B0520" w:rsidP="008B0520">
      <w:r w:rsidRPr="00A44AC5">
        <w:rPr>
          <w:rFonts w:ascii="HGPｺﾞｼｯｸM" w:eastAsia="HGPｺﾞｼｯｸM" w:hAnsi="Times New Roman" w:hint="eastAsia"/>
          <w:spacing w:val="-2"/>
          <w:sz w:val="21"/>
          <w:szCs w:val="21"/>
        </w:rPr>
        <w:t>（備考）用紙の大きさは、日本工業規格Ａ列４番とすること。</w:t>
      </w:r>
    </w:p>
    <w:sectPr w:rsidR="007168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AF3" w:rsidRDefault="00E33AF3" w:rsidP="00E33AF3">
      <w:r>
        <w:separator/>
      </w:r>
    </w:p>
  </w:endnote>
  <w:endnote w:type="continuationSeparator" w:id="0">
    <w:p w:rsidR="00E33AF3" w:rsidRDefault="00E33AF3" w:rsidP="00E3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AF3" w:rsidRDefault="00E33AF3" w:rsidP="00E33AF3">
      <w:r>
        <w:separator/>
      </w:r>
    </w:p>
  </w:footnote>
  <w:footnote w:type="continuationSeparator" w:id="0">
    <w:p w:rsidR="00E33AF3" w:rsidRDefault="00E33AF3" w:rsidP="00E33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860F0"/>
    <w:multiLevelType w:val="hybridMultilevel"/>
    <w:tmpl w:val="4000D270"/>
    <w:lvl w:ilvl="0" w:tplc="94203D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131"/>
    <w:rsid w:val="006B6C6A"/>
    <w:rsid w:val="00705131"/>
    <w:rsid w:val="007168BF"/>
    <w:rsid w:val="008B0520"/>
    <w:rsid w:val="00E33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AF3"/>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AF3"/>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E33AF3"/>
  </w:style>
  <w:style w:type="paragraph" w:styleId="a5">
    <w:name w:val="footer"/>
    <w:basedOn w:val="a"/>
    <w:link w:val="a6"/>
    <w:uiPriority w:val="99"/>
    <w:unhideWhenUsed/>
    <w:rsid w:val="00E33AF3"/>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E33AF3"/>
  </w:style>
  <w:style w:type="paragraph" w:styleId="a7">
    <w:name w:val="List Paragraph"/>
    <w:basedOn w:val="a"/>
    <w:uiPriority w:val="34"/>
    <w:qFormat/>
    <w:rsid w:val="006B6C6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AF3"/>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AF3"/>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E33AF3"/>
  </w:style>
  <w:style w:type="paragraph" w:styleId="a5">
    <w:name w:val="footer"/>
    <w:basedOn w:val="a"/>
    <w:link w:val="a6"/>
    <w:uiPriority w:val="99"/>
    <w:unhideWhenUsed/>
    <w:rsid w:val="00E33AF3"/>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E33AF3"/>
  </w:style>
  <w:style w:type="paragraph" w:styleId="a7">
    <w:name w:val="List Paragraph"/>
    <w:basedOn w:val="a"/>
    <w:uiPriority w:val="34"/>
    <w:qFormat/>
    <w:rsid w:val="006B6C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木幡 恵梨</dc:creator>
  <cp:keywords/>
  <dc:description/>
  <cp:lastModifiedBy>佐藤 克典</cp:lastModifiedBy>
  <cp:revision>4</cp:revision>
  <dcterms:created xsi:type="dcterms:W3CDTF">2014-07-15T07:41:00Z</dcterms:created>
  <dcterms:modified xsi:type="dcterms:W3CDTF">2014-07-15T09:03:00Z</dcterms:modified>
</cp:coreProperties>
</file>